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1EB4" w:rsidR="00864661" w:rsidP="49A10871" w:rsidRDefault="006512BD" w14:paraId="2D47DD5C" w14:textId="77777777">
      <w:pPr>
        <w:rPr>
          <w:rFonts w:ascii="Arial" w:hAnsi="Arial" w:cs="Arial"/>
          <w:b/>
          <w:bCs/>
          <w:color w:val="0070C0"/>
          <w:sz w:val="36"/>
          <w:szCs w:val="36"/>
        </w:rPr>
      </w:pPr>
      <w:r>
        <w:rPr>
          <w:rFonts w:cs="Arial" w:asciiTheme="minorHAnsi" w:hAnsiTheme="minorHAnsi"/>
          <w:noProof/>
          <w:sz w:val="22"/>
          <w:szCs w:val="22"/>
        </w:rPr>
        <w:drawing>
          <wp:anchor distT="0" distB="0" distL="114300" distR="114300" simplePos="0" relativeHeight="251658241" behindDoc="1" locked="0" layoutInCell="1" allowOverlap="1" wp14:anchorId="62D28024" wp14:editId="408ABEB2">
            <wp:simplePos x="0" y="0"/>
            <wp:positionH relativeFrom="column">
              <wp:posOffset>5673761</wp:posOffset>
            </wp:positionH>
            <wp:positionV relativeFrom="paragraph">
              <wp:posOffset>-12</wp:posOffset>
            </wp:positionV>
            <wp:extent cx="1648460" cy="741680"/>
            <wp:effectExtent l="0" t="0" r="8890" b="1270"/>
            <wp:wrapTight wrapText="bothSides">
              <wp:wrapPolygon edited="0">
                <wp:start x="0" y="0"/>
                <wp:lineTo x="0" y="21082"/>
                <wp:lineTo x="21467" y="21082"/>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Blu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8460" cy="741680"/>
                    </a:xfrm>
                    <a:prstGeom prst="rect">
                      <a:avLst/>
                    </a:prstGeom>
                  </pic:spPr>
                </pic:pic>
              </a:graphicData>
            </a:graphic>
            <wp14:sizeRelH relativeFrom="margin">
              <wp14:pctWidth>0</wp14:pctWidth>
            </wp14:sizeRelH>
            <wp14:sizeRelV relativeFrom="margin">
              <wp14:pctHeight>0</wp14:pctHeight>
            </wp14:sizeRelV>
          </wp:anchor>
        </w:drawing>
      </w:r>
      <w:r w:rsidRPr="002266B2" w:rsidR="00211EB4">
        <w:rPr>
          <w:rFonts w:ascii="Arial" w:hAnsi="Arial" w:cs="Arial"/>
          <w:b/>
          <w:noProof/>
          <w:color w:val="0070C0"/>
          <w:sz w:val="36"/>
          <w:szCs w:val="36"/>
        </w:rPr>
        <mc:AlternateContent>
          <mc:Choice Requires="wps">
            <w:drawing>
              <wp:anchor distT="45720" distB="45720" distL="114300" distR="114300" simplePos="0" relativeHeight="251658240" behindDoc="0" locked="0" layoutInCell="1" allowOverlap="1" wp14:anchorId="25C27AE6" wp14:editId="30F180EE">
                <wp:simplePos x="0" y="0"/>
                <wp:positionH relativeFrom="margin">
                  <wp:align>left</wp:align>
                </wp:positionH>
                <wp:positionV relativeFrom="paragraph">
                  <wp:posOffset>144</wp:posOffset>
                </wp:positionV>
                <wp:extent cx="4649470" cy="9569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957532"/>
                        </a:xfrm>
                        <a:prstGeom prst="rect">
                          <a:avLst/>
                        </a:prstGeom>
                        <a:solidFill>
                          <a:srgbClr val="FFFFFF"/>
                        </a:solidFill>
                        <a:ln w="9525">
                          <a:noFill/>
                          <a:miter lim="800000"/>
                          <a:headEnd/>
                          <a:tailEnd/>
                        </a:ln>
                      </wps:spPr>
                      <wps:txbx>
                        <w:txbxContent>
                          <w:p w:rsidRPr="006512BD" w:rsidR="006512BD" w:rsidP="00211EB4" w:rsidRDefault="006512BD" w14:paraId="7E5DA1D3" w14:textId="4751C9F4">
                            <w:pPr>
                              <w:rPr>
                                <w:rFonts w:ascii="Arial" w:hAnsi="Arial" w:cs="Arial"/>
                                <w:b/>
                                <w:color w:val="004A8D"/>
                                <w:sz w:val="40"/>
                                <w:szCs w:val="40"/>
                              </w:rPr>
                            </w:pPr>
                            <w:r w:rsidRPr="006512BD">
                              <w:rPr>
                                <w:rFonts w:ascii="Arial" w:hAnsi="Arial" w:cs="Arial"/>
                                <w:b/>
                                <w:color w:val="004A8D"/>
                                <w:sz w:val="40"/>
                                <w:szCs w:val="40"/>
                              </w:rPr>
                              <w:t xml:space="preserve">St. Luke’s </w:t>
                            </w:r>
                          </w:p>
                          <w:p w:rsidRPr="006512BD" w:rsidR="00A35F42" w:rsidP="00211EB4" w:rsidRDefault="006512BD" w14:paraId="6916121D" w14:textId="3FEE6EDD">
                            <w:pPr>
                              <w:rPr>
                                <w:rFonts w:ascii="Arial" w:hAnsi="Arial" w:cs="Arial"/>
                                <w:b/>
                                <w:i/>
                                <w:color w:val="00B0F0"/>
                                <w:sz w:val="40"/>
                                <w:szCs w:val="40"/>
                              </w:rPr>
                            </w:pPr>
                            <w:r w:rsidRPr="006512BD">
                              <w:rPr>
                                <w:rFonts w:ascii="Arial" w:hAnsi="Arial" w:cs="Arial"/>
                                <w:b/>
                                <w:i/>
                                <w:color w:val="00B0F0"/>
                                <w:sz w:val="40"/>
                                <w:szCs w:val="40"/>
                              </w:rPr>
                              <w:t>Weight Loss Challenge</w:t>
                            </w:r>
                            <w:r w:rsidR="00A6344A">
                              <w:rPr>
                                <w:rFonts w:ascii="Arial" w:hAnsi="Arial" w:cs="Arial"/>
                                <w:b/>
                                <w:i/>
                                <w:color w:val="00B0F0"/>
                                <w:sz w:val="40"/>
                                <w:szCs w:val="40"/>
                              </w:rPr>
                              <w:t xml:space="preserve"> 202</w:t>
                            </w:r>
                            <w:r w:rsidR="00002138">
                              <w:rPr>
                                <w:rFonts w:ascii="Arial" w:hAnsi="Arial" w:cs="Arial"/>
                                <w:b/>
                                <w:i/>
                                <w:color w:val="00B0F0"/>
                                <w:sz w:val="40"/>
                                <w:szCs w:val="40"/>
                              </w:rPr>
                              <w:t>1</w:t>
                            </w:r>
                            <w:r w:rsidR="00A6344A">
                              <w:rPr>
                                <w:rFonts w:ascii="Arial" w:hAnsi="Arial" w:cs="Arial"/>
                                <w:b/>
                                <w:i/>
                                <w:color w:val="00B0F0"/>
                                <w:sz w:val="40"/>
                                <w:szCs w:val="40"/>
                              </w:rPr>
                              <w:t>/2</w:t>
                            </w:r>
                            <w:r w:rsidR="00002138">
                              <w:rPr>
                                <w:rFonts w:ascii="Arial" w:hAnsi="Arial" w:cs="Arial"/>
                                <w:b/>
                                <w:i/>
                                <w:color w:val="00B0F0"/>
                                <w:sz w:val="40"/>
                                <w:szCs w:val="40"/>
                              </w:rPr>
                              <w:t>2</w:t>
                            </w:r>
                          </w:p>
                          <w:p w:rsidRPr="006512BD" w:rsidR="002266B2" w:rsidP="00211EB4" w:rsidRDefault="00134624" w14:paraId="0EC1C31F" w14:textId="77777777">
                            <w:pPr>
                              <w:rPr>
                                <w:color w:val="004A8D"/>
                                <w:sz w:val="40"/>
                                <w:szCs w:val="40"/>
                              </w:rPr>
                            </w:pPr>
                            <w:r w:rsidRPr="006512BD">
                              <w:rPr>
                                <w:rFonts w:ascii="Arial" w:hAnsi="Arial" w:cs="Arial"/>
                                <w:b/>
                                <w:color w:val="004A8D"/>
                                <w:sz w:val="40"/>
                                <w:szCs w:val="40"/>
                              </w:rPr>
                              <w:t>OFFICIAL RULES &amp;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shapetype id="_x0000_t202" coordsize="21600,21600" o:spt="202" path="m,l,21600r21600,l21600,xe" w14:anchorId="25C27AE6">
                <v:stroke joinstyle="miter"/>
                <v:path gradientshapeok="t" o:connecttype="rect"/>
              </v:shapetype>
              <v:shape id="Text Box 2" style="position:absolute;margin-left:0;margin-top:0;width:366.1pt;height:75.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">
                <v:textbox>
                  <w:txbxContent>
                    <w:p w:rsidRPr="006512BD" w:rsidR="006512BD" w:rsidP="00211EB4" w:rsidRDefault="006512BD" w14:paraId="7E5DA1D3" w14:textId="4751C9F4">
                      <w:pPr>
                        <w:rPr>
                          <w:rFonts w:ascii="Arial" w:hAnsi="Arial" w:cs="Arial"/>
                          <w:b/>
                          <w:color w:val="004A8D"/>
                          <w:sz w:val="40"/>
                          <w:szCs w:val="40"/>
                        </w:rPr>
                      </w:pPr>
                      <w:r w:rsidRPr="006512BD">
                        <w:rPr>
                          <w:rFonts w:ascii="Arial" w:hAnsi="Arial" w:cs="Arial"/>
                          <w:b/>
                          <w:color w:val="004A8D"/>
                          <w:sz w:val="40"/>
                          <w:szCs w:val="40"/>
                        </w:rPr>
                        <w:t xml:space="preserve">St. Luke’s </w:t>
                      </w:r>
                    </w:p>
                    <w:p w:rsidRPr="006512BD" w:rsidR="00A35F42" w:rsidP="00211EB4" w:rsidRDefault="006512BD" w14:paraId="6916121D" w14:textId="3FEE6EDD">
                      <w:pPr>
                        <w:rPr>
                          <w:rFonts w:ascii="Arial" w:hAnsi="Arial" w:cs="Arial"/>
                          <w:b/>
                          <w:i/>
                          <w:color w:val="00B0F0"/>
                          <w:sz w:val="40"/>
                          <w:szCs w:val="40"/>
                        </w:rPr>
                      </w:pPr>
                      <w:r w:rsidRPr="006512BD">
                        <w:rPr>
                          <w:rFonts w:ascii="Arial" w:hAnsi="Arial" w:cs="Arial"/>
                          <w:b/>
                          <w:i/>
                          <w:color w:val="00B0F0"/>
                          <w:sz w:val="40"/>
                          <w:szCs w:val="40"/>
                        </w:rPr>
                        <w:t>Weight Loss Challenge</w:t>
                      </w:r>
                      <w:r w:rsidR="00A6344A">
                        <w:rPr>
                          <w:rFonts w:ascii="Arial" w:hAnsi="Arial" w:cs="Arial"/>
                          <w:b/>
                          <w:i/>
                          <w:color w:val="00B0F0"/>
                          <w:sz w:val="40"/>
                          <w:szCs w:val="40"/>
                        </w:rPr>
                        <w:t xml:space="preserve"> 202</w:t>
                      </w:r>
                      <w:r w:rsidR="00002138">
                        <w:rPr>
                          <w:rFonts w:ascii="Arial" w:hAnsi="Arial" w:cs="Arial"/>
                          <w:b/>
                          <w:i/>
                          <w:color w:val="00B0F0"/>
                          <w:sz w:val="40"/>
                          <w:szCs w:val="40"/>
                        </w:rPr>
                        <w:t>1</w:t>
                      </w:r>
                      <w:r w:rsidR="00A6344A">
                        <w:rPr>
                          <w:rFonts w:ascii="Arial" w:hAnsi="Arial" w:cs="Arial"/>
                          <w:b/>
                          <w:i/>
                          <w:color w:val="00B0F0"/>
                          <w:sz w:val="40"/>
                          <w:szCs w:val="40"/>
                        </w:rPr>
                        <w:t>/2</w:t>
                      </w:r>
                      <w:r w:rsidR="00002138">
                        <w:rPr>
                          <w:rFonts w:ascii="Arial" w:hAnsi="Arial" w:cs="Arial"/>
                          <w:b/>
                          <w:i/>
                          <w:color w:val="00B0F0"/>
                          <w:sz w:val="40"/>
                          <w:szCs w:val="40"/>
                        </w:rPr>
                        <w:t>2</w:t>
                      </w:r>
                    </w:p>
                    <w:p w:rsidRPr="006512BD" w:rsidR="002266B2" w:rsidP="00211EB4" w:rsidRDefault="00134624" w14:paraId="0EC1C31F" w14:textId="77777777">
                      <w:pPr>
                        <w:rPr>
                          <w:color w:val="004A8D"/>
                          <w:sz w:val="40"/>
                          <w:szCs w:val="40"/>
                        </w:rPr>
                      </w:pPr>
                      <w:r w:rsidRPr="006512BD">
                        <w:rPr>
                          <w:rFonts w:ascii="Arial" w:hAnsi="Arial" w:cs="Arial"/>
                          <w:b/>
                          <w:color w:val="004A8D"/>
                          <w:sz w:val="40"/>
                          <w:szCs w:val="40"/>
                        </w:rPr>
                        <w:t>OFFICIAL RULES &amp; INFORMATION</w:t>
                      </w:r>
                    </w:p>
                  </w:txbxContent>
                </v:textbox>
                <w10:wrap type="square" anchorx="margin"/>
              </v:shape>
            </w:pict>
          </mc:Fallback>
        </mc:AlternateContent>
      </w:r>
    </w:p>
    <w:p w:rsidR="008917F7" w:rsidP="49A10871" w:rsidRDefault="008917F7" w14:paraId="5E6B06A0" w14:textId="77777777">
      <w:pPr>
        <w:spacing w:before="100" w:beforeAutospacing="1" w:after="100" w:afterAutospacing="1" w:line="276" w:lineRule="auto"/>
        <w:rPr>
          <w:rFonts w:asciiTheme="minorHAnsi" w:hAnsiTheme="minorHAnsi" w:cstheme="minorBidi"/>
          <w:color w:val="000000" w:themeColor="text1"/>
          <w:sz w:val="20"/>
          <w:szCs w:val="20"/>
        </w:rPr>
      </w:pPr>
    </w:p>
    <w:p w:rsidR="008917F7" w:rsidP="49A10871" w:rsidRDefault="008917F7" w14:paraId="10CE402C" w14:textId="77777777">
      <w:pPr>
        <w:spacing w:before="100" w:beforeAutospacing="1" w:after="100" w:afterAutospacing="1" w:line="276" w:lineRule="auto"/>
        <w:rPr>
          <w:rFonts w:asciiTheme="minorHAnsi" w:hAnsiTheme="minorHAnsi" w:cstheme="minorBidi"/>
          <w:color w:val="000000" w:themeColor="text1"/>
          <w:sz w:val="20"/>
          <w:szCs w:val="20"/>
        </w:rPr>
      </w:pPr>
    </w:p>
    <w:p w:rsidRPr="00EE1D69" w:rsidR="00EE1D69" w:rsidP="49A10871" w:rsidRDefault="00EE1D69" w14:paraId="26BB388A" w14:textId="62A87216">
      <w:pPr>
        <w:spacing w:before="100" w:beforeAutospacing="1" w:after="100" w:afterAutospacing="1"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The </w:t>
      </w:r>
      <w:r w:rsidRPr="094AEB7F">
        <w:rPr>
          <w:rFonts w:asciiTheme="minorHAnsi" w:hAnsiTheme="minorHAnsi" w:cstheme="minorBidi"/>
          <w:b/>
          <w:bCs/>
          <w:color w:val="000000" w:themeColor="text1"/>
          <w:sz w:val="20"/>
          <w:szCs w:val="20"/>
        </w:rPr>
        <w:t>St. Luke’s Weight Loss Challenge</w:t>
      </w:r>
      <w:r w:rsidRPr="094AEB7F">
        <w:rPr>
          <w:rFonts w:asciiTheme="minorHAnsi" w:hAnsiTheme="minorHAnsi" w:cstheme="minorBidi"/>
          <w:color w:val="000000" w:themeColor="text1"/>
          <w:sz w:val="20"/>
          <w:szCs w:val="20"/>
        </w:rPr>
        <w:t xml:space="preserve"> is designed to help you achieve a healthy weight and an active lifestyle. The goal is to encourage you to lose </w:t>
      </w:r>
      <w:r w:rsidR="00A21D26">
        <w:rPr>
          <w:rFonts w:asciiTheme="minorHAnsi" w:hAnsiTheme="minorHAnsi" w:cstheme="minorBidi"/>
          <w:color w:val="000000" w:themeColor="text1"/>
          <w:sz w:val="20"/>
          <w:szCs w:val="20"/>
        </w:rPr>
        <w:t>2</w:t>
      </w:r>
      <w:r w:rsidRPr="094AEB7F">
        <w:rPr>
          <w:rFonts w:asciiTheme="minorHAnsi" w:hAnsiTheme="minorHAnsi" w:cstheme="minorBidi"/>
          <w:color w:val="000000" w:themeColor="text1"/>
          <w:sz w:val="20"/>
          <w:szCs w:val="20"/>
        </w:rPr>
        <w:t>% of your total body weight within 180 days and 5% of your total body weight by the final weigh-in September 202</w:t>
      </w:r>
      <w:r w:rsidR="00A21D26">
        <w:rPr>
          <w:rFonts w:asciiTheme="minorHAnsi" w:hAnsiTheme="minorHAnsi" w:cstheme="minorBidi"/>
          <w:color w:val="000000" w:themeColor="text1"/>
          <w:sz w:val="20"/>
          <w:szCs w:val="20"/>
        </w:rPr>
        <w:t>2</w:t>
      </w:r>
      <w:r w:rsidRPr="094AEB7F">
        <w:rPr>
          <w:rFonts w:asciiTheme="minorHAnsi" w:hAnsiTheme="minorHAnsi" w:cstheme="minorBidi"/>
          <w:color w:val="000000" w:themeColor="text1"/>
          <w:sz w:val="20"/>
          <w:szCs w:val="20"/>
        </w:rPr>
        <w:t>. Those who meet all requirements (weigh ins and weight loss) will equally split the </w:t>
      </w:r>
      <w:r w:rsidRPr="094AEB7F">
        <w:rPr>
          <w:rFonts w:asciiTheme="minorHAnsi" w:hAnsiTheme="minorHAnsi" w:cstheme="minorBidi"/>
          <w:b/>
          <w:bCs/>
          <w:color w:val="000000" w:themeColor="text1"/>
          <w:sz w:val="20"/>
          <w:szCs w:val="20"/>
        </w:rPr>
        <w:t>$</w:t>
      </w:r>
      <w:r w:rsidRPr="094AEB7F" w:rsidR="51A26F38">
        <w:rPr>
          <w:rFonts w:asciiTheme="minorHAnsi" w:hAnsiTheme="minorHAnsi" w:cstheme="minorBidi"/>
          <w:b/>
          <w:bCs/>
          <w:color w:val="000000" w:themeColor="text1"/>
          <w:sz w:val="20"/>
          <w:szCs w:val="20"/>
        </w:rPr>
        <w:t>2</w:t>
      </w:r>
      <w:r w:rsidRPr="094AEB7F">
        <w:rPr>
          <w:rFonts w:asciiTheme="minorHAnsi" w:hAnsiTheme="minorHAnsi" w:cstheme="minorBidi"/>
          <w:b/>
          <w:bCs/>
          <w:color w:val="000000" w:themeColor="text1"/>
          <w:sz w:val="20"/>
          <w:szCs w:val="20"/>
        </w:rPr>
        <w:t>0,000 prize money!</w:t>
      </w:r>
    </w:p>
    <w:p w:rsidR="5AA14E76" w:rsidP="5AA14E76" w:rsidRDefault="5AA14E76" w14:paraId="70DB2309" w14:textId="74B56617">
      <w:pPr>
        <w:spacing w:line="276" w:lineRule="auto"/>
        <w:rPr>
          <w:rFonts w:asciiTheme="minorHAnsi" w:hAnsiTheme="minorHAnsi" w:cstheme="minorBidi"/>
          <w:b/>
          <w:bCs/>
          <w:color w:val="000000" w:themeColor="text1"/>
          <w:sz w:val="20"/>
          <w:szCs w:val="20"/>
        </w:rPr>
      </w:pPr>
    </w:p>
    <w:p w:rsidRPr="00EE1D69" w:rsidR="00EE1D69" w:rsidP="6C1F2873" w:rsidRDefault="00EE1D69" w14:paraId="7774DC13" w14:textId="0B7943AD">
      <w:pPr>
        <w:spacing w:line="276" w:lineRule="auto"/>
        <w:rPr>
          <w:rFonts w:asciiTheme="minorHAnsi" w:hAnsiTheme="minorHAnsi" w:cstheme="minorBidi"/>
          <w:color w:val="000000"/>
          <w:sz w:val="20"/>
          <w:szCs w:val="20"/>
        </w:rPr>
      </w:pPr>
      <w:r w:rsidRPr="415610F3">
        <w:rPr>
          <w:rFonts w:asciiTheme="minorHAnsi" w:hAnsiTheme="minorHAnsi" w:cstheme="minorBidi"/>
          <w:b/>
          <w:bCs/>
          <w:color w:val="000000" w:themeColor="text1"/>
          <w:sz w:val="20"/>
          <w:szCs w:val="20"/>
        </w:rPr>
        <w:t>With your paid registration you receive:</w:t>
      </w:r>
    </w:p>
    <w:p w:rsidR="6C1F2873" w:rsidP="415610F3" w:rsidRDefault="486BF545" w14:paraId="33CECC06" w14:textId="755A00B2">
      <w:pPr>
        <w:pStyle w:val="ListParagraph"/>
        <w:numPr>
          <w:ilvl w:val="0"/>
          <w:numId w:val="1"/>
        </w:numPr>
        <w:spacing w:line="276" w:lineRule="auto"/>
        <w:rPr>
          <w:rFonts w:ascii="Calibri" w:hAnsi="Calibri" w:eastAsia="Calibri" w:cs="Calibri"/>
          <w:sz w:val="20"/>
          <w:szCs w:val="20"/>
        </w:rPr>
      </w:pPr>
      <w:r w:rsidRPr="415610F3">
        <w:rPr>
          <w:rFonts w:ascii="Calibri" w:hAnsi="Calibri" w:eastAsia="Calibri" w:cs="Calibri"/>
          <w:sz w:val="20"/>
          <w:szCs w:val="20"/>
        </w:rPr>
        <w:t xml:space="preserve">A chance to earn part of the </w:t>
      </w:r>
      <w:r w:rsidRPr="415610F3">
        <w:rPr>
          <w:rFonts w:ascii="Calibri" w:hAnsi="Calibri" w:eastAsia="Calibri" w:cs="Calibri"/>
          <w:b/>
          <w:bCs/>
          <w:sz w:val="20"/>
          <w:szCs w:val="20"/>
        </w:rPr>
        <w:t>$20,000 PRIZE MONEY</w:t>
      </w:r>
    </w:p>
    <w:p w:rsidR="6C1F2873" w:rsidP="415610F3" w:rsidRDefault="486BF545" w14:paraId="0BB4732A" w14:textId="3D065BA4">
      <w:pPr>
        <w:pStyle w:val="ListParagraph"/>
        <w:numPr>
          <w:ilvl w:val="0"/>
          <w:numId w:val="1"/>
        </w:numPr>
        <w:spacing w:line="276" w:lineRule="auto"/>
        <w:rPr>
          <w:rFonts w:ascii="Calibri" w:hAnsi="Calibri" w:eastAsia="Calibri" w:cs="Calibri"/>
          <w:sz w:val="20"/>
          <w:szCs w:val="20"/>
        </w:rPr>
      </w:pPr>
      <w:r w:rsidRPr="415610F3">
        <w:rPr>
          <w:rFonts w:ascii="Calibri" w:hAnsi="Calibri" w:eastAsia="Calibri" w:cs="Calibri"/>
          <w:sz w:val="20"/>
          <w:szCs w:val="20"/>
        </w:rPr>
        <w:t>Access to a free health coaching app to stay accountable and connected</w:t>
      </w:r>
    </w:p>
    <w:p w:rsidR="6C1F2873" w:rsidP="5BE59726" w:rsidRDefault="486BF545" w14:paraId="0D49AF46" w14:textId="014BA230">
      <w:pPr>
        <w:pStyle w:val="ListParagraph"/>
        <w:numPr>
          <w:ilvl w:val="0"/>
          <w:numId w:val="1"/>
        </w:numPr>
        <w:spacing w:line="276" w:lineRule="auto"/>
        <w:rPr>
          <w:rFonts w:ascii="Calibri" w:hAnsi="Calibri" w:eastAsia="Calibri" w:cs="Calibri"/>
          <w:sz w:val="20"/>
          <w:szCs w:val="20"/>
        </w:rPr>
      </w:pPr>
      <w:r w:rsidRPr="5BE59726">
        <w:rPr>
          <w:rFonts w:ascii="Calibri" w:hAnsi="Calibri" w:eastAsia="Calibri" w:cs="Calibri"/>
          <w:sz w:val="20"/>
          <w:szCs w:val="20"/>
        </w:rPr>
        <w:t>An online toolkit with</w:t>
      </w:r>
      <w:r w:rsidRPr="5BE59726" w:rsidR="00681D26">
        <w:rPr>
          <w:rFonts w:ascii="Calibri" w:hAnsi="Calibri" w:eastAsia="Calibri" w:cs="Calibri"/>
          <w:sz w:val="20"/>
          <w:szCs w:val="20"/>
        </w:rPr>
        <w:t xml:space="preserve"> </w:t>
      </w:r>
      <w:r w:rsidRPr="5BE59726" w:rsidR="00C9423A">
        <w:rPr>
          <w:rFonts w:ascii="Calibri" w:hAnsi="Calibri" w:eastAsia="Calibri" w:cs="Calibri"/>
          <w:sz w:val="20"/>
          <w:szCs w:val="20"/>
        </w:rPr>
        <w:t>healthy lifestyle resources and ideas</w:t>
      </w:r>
    </w:p>
    <w:p w:rsidR="6C1F2873" w:rsidP="415610F3" w:rsidRDefault="486BF545" w14:paraId="663C9E80" w14:textId="2FB8A384">
      <w:pPr>
        <w:pStyle w:val="ListParagraph"/>
        <w:numPr>
          <w:ilvl w:val="0"/>
          <w:numId w:val="1"/>
        </w:numPr>
        <w:spacing w:line="276" w:lineRule="auto"/>
        <w:rPr>
          <w:rFonts w:ascii="Calibri" w:hAnsi="Calibri" w:eastAsia="Calibri" w:cs="Calibri"/>
          <w:sz w:val="20"/>
          <w:szCs w:val="20"/>
        </w:rPr>
      </w:pPr>
      <w:r w:rsidRPr="5BE59726">
        <w:rPr>
          <w:rFonts w:ascii="Calibri" w:hAnsi="Calibri" w:eastAsia="Calibri" w:cs="Calibri"/>
          <w:sz w:val="20"/>
          <w:szCs w:val="20"/>
        </w:rPr>
        <w:t>Weekly</w:t>
      </w:r>
      <w:r w:rsidRPr="5BE59726" w:rsidR="00C9423A">
        <w:rPr>
          <w:rFonts w:ascii="Calibri" w:hAnsi="Calibri" w:eastAsia="Calibri" w:cs="Calibri"/>
          <w:sz w:val="20"/>
          <w:szCs w:val="20"/>
        </w:rPr>
        <w:t xml:space="preserve"> bite size</w:t>
      </w:r>
      <w:r w:rsidRPr="5BE59726">
        <w:rPr>
          <w:rFonts w:ascii="Calibri" w:hAnsi="Calibri" w:eastAsia="Calibri" w:cs="Calibri"/>
          <w:color w:val="FF0000"/>
          <w:sz w:val="20"/>
          <w:szCs w:val="20"/>
        </w:rPr>
        <w:t xml:space="preserve"> </w:t>
      </w:r>
      <w:r w:rsidRPr="5BE59726">
        <w:rPr>
          <w:rFonts w:ascii="Calibri" w:hAnsi="Calibri" w:eastAsia="Calibri" w:cs="Calibri"/>
          <w:sz w:val="20"/>
          <w:szCs w:val="20"/>
        </w:rPr>
        <w:t>health tips and recipes</w:t>
      </w:r>
    </w:p>
    <w:p w:rsidR="6C1F2873" w:rsidP="415610F3" w:rsidRDefault="3ACEA0A9" w14:paraId="39916879" w14:textId="1F03D58D">
      <w:pPr>
        <w:pStyle w:val="ListParagraph"/>
        <w:numPr>
          <w:ilvl w:val="0"/>
          <w:numId w:val="1"/>
        </w:numPr>
        <w:spacing w:line="276" w:lineRule="auto"/>
        <w:rPr>
          <w:rFonts w:ascii="Calibri" w:hAnsi="Calibri" w:eastAsia="Calibri" w:cs="Calibri"/>
          <w:sz w:val="20"/>
          <w:szCs w:val="20"/>
        </w:rPr>
      </w:pPr>
      <w:r w:rsidRPr="5BE59726">
        <w:rPr>
          <w:rFonts w:ascii="Calibri" w:hAnsi="Calibri" w:eastAsia="Calibri" w:cs="Calibri"/>
          <w:sz w:val="20"/>
          <w:szCs w:val="20"/>
        </w:rPr>
        <w:t>C</w:t>
      </w:r>
      <w:r w:rsidRPr="5BE59726" w:rsidR="486BF545">
        <w:rPr>
          <w:rFonts w:ascii="Calibri" w:hAnsi="Calibri" w:eastAsia="Calibri" w:cs="Calibri"/>
          <w:sz w:val="20"/>
          <w:szCs w:val="20"/>
        </w:rPr>
        <w:t>hallenges via our health coaching app with prizes!</w:t>
      </w:r>
    </w:p>
    <w:p w:rsidR="67C13105" w:rsidP="5BE59726" w:rsidRDefault="486BF545" w14:paraId="018F4CE0" w14:textId="7092DBB7">
      <w:pPr>
        <w:pStyle w:val="ListParagraph"/>
        <w:numPr>
          <w:ilvl w:val="0"/>
          <w:numId w:val="1"/>
        </w:numPr>
        <w:spacing w:beforeAutospacing="1" w:afterAutospacing="1" w:line="276" w:lineRule="auto"/>
        <w:rPr>
          <w:rFonts w:ascii="Calibri" w:hAnsi="Calibri" w:eastAsia="Calibri" w:cs="Calibri"/>
          <w:sz w:val="20"/>
          <w:szCs w:val="20"/>
        </w:rPr>
      </w:pPr>
      <w:r w:rsidRPr="5BE59726">
        <w:rPr>
          <w:rFonts w:ascii="Calibri" w:hAnsi="Calibri" w:eastAsia="Calibri" w:cs="Calibri"/>
          <w:sz w:val="20"/>
          <w:szCs w:val="20"/>
        </w:rPr>
        <w:t xml:space="preserve">Ask the Expert sessions featuring engaging speakers highlighting the dimensions of well-being; physical, social, emotional, occupational/financial, environmental, spiritual, </w:t>
      </w:r>
      <w:r w:rsidRPr="5BE59726" w:rsidR="007F2470">
        <w:rPr>
          <w:rFonts w:ascii="Calibri" w:hAnsi="Calibri" w:eastAsia="Calibri" w:cs="Calibri"/>
          <w:sz w:val="20"/>
          <w:szCs w:val="20"/>
        </w:rPr>
        <w:t>physical,</w:t>
      </w:r>
      <w:r w:rsidRPr="5BE59726">
        <w:rPr>
          <w:rFonts w:ascii="Calibri" w:hAnsi="Calibri" w:eastAsia="Calibri" w:cs="Calibri"/>
          <w:sz w:val="20"/>
          <w:szCs w:val="20"/>
        </w:rPr>
        <w:t xml:space="preserve"> and social</w:t>
      </w:r>
    </w:p>
    <w:p w:rsidR="67C13105" w:rsidP="5BE59726" w:rsidRDefault="009C17FE" w14:paraId="77693613" w14:textId="359A1B2A">
      <w:pPr>
        <w:pStyle w:val="ListParagraph"/>
        <w:numPr>
          <w:ilvl w:val="0"/>
          <w:numId w:val="1"/>
        </w:numPr>
        <w:spacing w:beforeAutospacing="1" w:afterAutospacing="1" w:line="276" w:lineRule="auto"/>
        <w:rPr>
          <w:sz w:val="20"/>
          <w:szCs w:val="20"/>
        </w:rPr>
      </w:pPr>
      <w:r w:rsidRPr="5BE59726">
        <w:rPr>
          <w:rFonts w:ascii="Calibri" w:hAnsi="Calibri" w:eastAsia="Calibri" w:cs="Calibri"/>
          <w:sz w:val="20"/>
          <w:szCs w:val="20"/>
        </w:rPr>
        <w:t>P</w:t>
      </w:r>
      <w:r w:rsidRPr="5BE59726" w:rsidR="486BF545">
        <w:rPr>
          <w:rFonts w:ascii="Calibri" w:hAnsi="Calibri" w:eastAsia="Calibri" w:cs="Calibri"/>
          <w:sz w:val="20"/>
          <w:szCs w:val="20"/>
        </w:rPr>
        <w:t>rizes for participating and persevering</w:t>
      </w:r>
    </w:p>
    <w:p w:rsidR="5BE59726" w:rsidP="5BE59726" w:rsidRDefault="5BE59726" w14:paraId="0645FF5A" w14:textId="700B4522">
      <w:pPr>
        <w:spacing w:line="276" w:lineRule="auto"/>
        <w:rPr>
          <w:rFonts w:ascii="Calibri" w:hAnsi="Calibri" w:eastAsia="Calibri" w:cs="Calibri"/>
        </w:rPr>
      </w:pPr>
    </w:p>
    <w:p w:rsidRPr="00EE1D69" w:rsidR="00EE1D69" w:rsidP="00EE1D69" w:rsidRDefault="00EE1D69" w14:paraId="50E4E045" w14:textId="03D1CCD4">
      <w:pPr>
        <w:spacing w:before="100" w:beforeAutospacing="1" w:after="100" w:afterAutospacing="1" w:line="276" w:lineRule="auto"/>
        <w:jc w:val="center"/>
        <w:outlineLvl w:val="1"/>
        <w:rPr>
          <w:rFonts w:asciiTheme="minorHAnsi" w:hAnsiTheme="minorHAnsi" w:cstheme="minorHAnsi"/>
          <w:b/>
          <w:bCs/>
          <w:color w:val="000000"/>
          <w:sz w:val="36"/>
          <w:szCs w:val="36"/>
        </w:rPr>
      </w:pPr>
      <w:r w:rsidRPr="00EE1D69">
        <w:rPr>
          <w:rFonts w:asciiTheme="minorHAnsi" w:hAnsiTheme="minorHAnsi" w:cstheme="minorHAnsi"/>
          <w:b/>
          <w:bCs/>
          <w:color w:val="000000"/>
          <w:sz w:val="36"/>
          <w:szCs w:val="36"/>
        </w:rPr>
        <w:t>HOW TO PARTICIPATE</w:t>
      </w:r>
    </w:p>
    <w:p w:rsidRPr="008627D1" w:rsidR="00EE1D69" w:rsidP="00EE1D69" w:rsidRDefault="00EE1D69" w14:paraId="777C9A6B" w14:textId="77777777">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STEP ONE:</w:t>
      </w:r>
    </w:p>
    <w:p w:rsidRPr="00EE1D69" w:rsidR="00EE1D69" w:rsidP="5CF21048" w:rsidRDefault="00EE1D69" w14:paraId="023CF588" w14:textId="3C391CC0">
      <w:pPr>
        <w:spacing w:line="276" w:lineRule="auto"/>
        <w:rPr>
          <w:rFonts w:asciiTheme="minorHAnsi" w:hAnsiTheme="minorHAnsi" w:cstheme="minorBidi"/>
          <w:color w:val="000000"/>
          <w:sz w:val="20"/>
          <w:szCs w:val="20"/>
        </w:rPr>
      </w:pPr>
      <w:r w:rsidRPr="5CF21048">
        <w:rPr>
          <w:rFonts w:asciiTheme="minorHAnsi" w:hAnsiTheme="minorHAnsi" w:cstheme="minorBidi"/>
          <w:b/>
          <w:bCs/>
          <w:color w:val="000000" w:themeColor="text1"/>
          <w:sz w:val="20"/>
          <w:szCs w:val="20"/>
        </w:rPr>
        <w:t>REGISTER</w:t>
      </w:r>
      <w:r w:rsidRPr="5CF21048">
        <w:rPr>
          <w:rFonts w:asciiTheme="minorHAnsi" w:hAnsiTheme="minorHAnsi" w:cstheme="minorBidi"/>
          <w:color w:val="000000" w:themeColor="text1"/>
          <w:sz w:val="20"/>
          <w:szCs w:val="20"/>
        </w:rPr>
        <w:t>: </w:t>
      </w:r>
      <w:r w:rsidRPr="5CF21048" w:rsidR="2FEA9B64">
        <w:rPr>
          <w:rFonts w:asciiTheme="minorHAnsi" w:hAnsiTheme="minorHAnsi" w:cstheme="minorBidi"/>
          <w:color w:val="000000" w:themeColor="text1"/>
          <w:sz w:val="20"/>
          <w:szCs w:val="20"/>
        </w:rPr>
        <w:t xml:space="preserve"> </w:t>
      </w:r>
      <w:hyperlink r:id="rId12">
        <w:r w:rsidRPr="5CF21048" w:rsidR="2FEA9B64">
          <w:rPr>
            <w:rStyle w:val="Hyperlink"/>
            <w:rFonts w:asciiTheme="minorHAnsi" w:hAnsiTheme="minorHAnsi" w:cstheme="minorBidi"/>
            <w:sz w:val="20"/>
            <w:szCs w:val="20"/>
          </w:rPr>
          <w:t>https://slwlc2021-2022.eventbrite.com</w:t>
        </w:r>
      </w:hyperlink>
      <w:r w:rsidRPr="5CF21048" w:rsidR="2FEA9B64">
        <w:rPr>
          <w:rFonts w:asciiTheme="minorHAnsi" w:hAnsiTheme="minorHAnsi" w:cstheme="minorBidi"/>
          <w:color w:val="000000" w:themeColor="text1"/>
          <w:sz w:val="20"/>
          <w:szCs w:val="20"/>
        </w:rPr>
        <w:t xml:space="preserve">  </w:t>
      </w:r>
      <w:r w:rsidRPr="5CF21048">
        <w:rPr>
          <w:rFonts w:asciiTheme="minorHAnsi" w:hAnsiTheme="minorHAnsi" w:cstheme="minorBidi"/>
          <w:color w:val="FF0000"/>
          <w:sz w:val="20"/>
          <w:szCs w:val="20"/>
        </w:rPr>
        <w:t> </w:t>
      </w:r>
      <w:r w:rsidRPr="5CF21048">
        <w:rPr>
          <w:rFonts w:asciiTheme="minorHAnsi" w:hAnsiTheme="minorHAnsi" w:cstheme="minorBidi"/>
          <w:color w:val="000000" w:themeColor="text1"/>
          <w:sz w:val="20"/>
          <w:szCs w:val="20"/>
        </w:rPr>
        <w:t xml:space="preserve">(Registration opens </w:t>
      </w:r>
      <w:r w:rsidRPr="5CF21048" w:rsidR="6503E0C3">
        <w:rPr>
          <w:rFonts w:asciiTheme="minorHAnsi" w:hAnsiTheme="minorHAnsi" w:cstheme="minorBidi"/>
          <w:color w:val="000000" w:themeColor="text1"/>
          <w:sz w:val="20"/>
          <w:szCs w:val="20"/>
        </w:rPr>
        <w:t>August 17</w:t>
      </w:r>
      <w:r w:rsidRPr="5CF21048">
        <w:rPr>
          <w:rFonts w:asciiTheme="minorHAnsi" w:hAnsiTheme="minorHAnsi" w:cstheme="minorBidi"/>
          <w:color w:val="000000" w:themeColor="text1"/>
          <w:sz w:val="20"/>
          <w:szCs w:val="20"/>
        </w:rPr>
        <w:t>, 202</w:t>
      </w:r>
      <w:r w:rsidRPr="5CF21048" w:rsidR="00BB03A4">
        <w:rPr>
          <w:rFonts w:asciiTheme="minorHAnsi" w:hAnsiTheme="minorHAnsi" w:cstheme="minorBidi"/>
          <w:color w:val="000000" w:themeColor="text1"/>
          <w:sz w:val="20"/>
          <w:szCs w:val="20"/>
        </w:rPr>
        <w:t>1</w:t>
      </w:r>
      <w:r w:rsidRPr="5CF21048">
        <w:rPr>
          <w:rFonts w:asciiTheme="minorHAnsi" w:hAnsiTheme="minorHAnsi" w:cstheme="minorBidi"/>
          <w:color w:val="000000" w:themeColor="text1"/>
          <w:sz w:val="20"/>
          <w:szCs w:val="20"/>
        </w:rPr>
        <w:t>)       </w:t>
      </w:r>
    </w:p>
    <w:p w:rsidR="00EE1D69" w:rsidP="00EE1D69" w:rsidRDefault="00EE1D69" w14:paraId="40C8FF83" w14:textId="77777777">
      <w:pPr>
        <w:spacing w:line="276" w:lineRule="auto"/>
        <w:rPr>
          <w:rFonts w:asciiTheme="minorHAnsi" w:hAnsiTheme="minorHAnsi" w:cstheme="minorHAnsi"/>
          <w:color w:val="000000"/>
          <w:sz w:val="20"/>
          <w:szCs w:val="20"/>
        </w:rPr>
      </w:pPr>
    </w:p>
    <w:p w:rsidRPr="00EE1D69" w:rsidR="00EE1D69" w:rsidP="5CE293C3" w:rsidRDefault="00EE1D69" w14:paraId="77A42337" w14:textId="219E135C">
      <w:pPr>
        <w:spacing w:line="276" w:lineRule="auto"/>
        <w:rPr>
          <w:rFonts w:asciiTheme="minorHAnsi" w:hAnsiTheme="minorHAnsi" w:cstheme="minorBidi"/>
          <w:color w:val="000000"/>
          <w:sz w:val="20"/>
          <w:szCs w:val="20"/>
        </w:rPr>
      </w:pPr>
      <w:r w:rsidRPr="5CE293C3">
        <w:rPr>
          <w:rFonts w:asciiTheme="minorHAnsi" w:hAnsiTheme="minorHAnsi" w:cstheme="minorBidi"/>
          <w:color w:val="000000" w:themeColor="text1"/>
          <w:sz w:val="20"/>
          <w:szCs w:val="20"/>
        </w:rPr>
        <w:t>PAY: $5</w:t>
      </w:r>
      <w:r w:rsidRPr="5CE293C3" w:rsidR="00BB03A4">
        <w:rPr>
          <w:rFonts w:asciiTheme="minorHAnsi" w:hAnsiTheme="minorHAnsi" w:cstheme="minorBidi"/>
          <w:color w:val="000000" w:themeColor="text1"/>
          <w:sz w:val="20"/>
          <w:szCs w:val="20"/>
        </w:rPr>
        <w:t>5</w:t>
      </w:r>
      <w:r w:rsidRPr="5CE293C3">
        <w:rPr>
          <w:rFonts w:asciiTheme="minorHAnsi" w:hAnsiTheme="minorHAnsi" w:cstheme="minorBidi"/>
          <w:color w:val="000000" w:themeColor="text1"/>
          <w:sz w:val="20"/>
          <w:szCs w:val="20"/>
        </w:rPr>
        <w:t xml:space="preserve"> (</w:t>
      </w:r>
      <w:r w:rsidRPr="5CE293C3" w:rsidR="0FEA9278">
        <w:rPr>
          <w:rFonts w:asciiTheme="minorHAnsi" w:hAnsiTheme="minorHAnsi" w:cstheme="minorBidi"/>
          <w:color w:val="000000" w:themeColor="text1"/>
          <w:sz w:val="20"/>
          <w:szCs w:val="20"/>
        </w:rPr>
        <w:t>August 17</w:t>
      </w:r>
      <w:r w:rsidRPr="5CE293C3">
        <w:rPr>
          <w:rFonts w:asciiTheme="minorHAnsi" w:hAnsiTheme="minorHAnsi" w:cstheme="minorBidi"/>
          <w:color w:val="000000" w:themeColor="text1"/>
          <w:sz w:val="20"/>
          <w:szCs w:val="20"/>
        </w:rPr>
        <w:t xml:space="preserve">- October </w:t>
      </w:r>
      <w:r w:rsidRPr="5CE293C3" w:rsidR="00974783">
        <w:rPr>
          <w:rFonts w:asciiTheme="minorHAnsi" w:hAnsiTheme="minorHAnsi" w:cstheme="minorBidi"/>
          <w:color w:val="000000" w:themeColor="text1"/>
          <w:sz w:val="20"/>
          <w:szCs w:val="20"/>
        </w:rPr>
        <w:t>15</w:t>
      </w:r>
      <w:r w:rsidRPr="5CE293C3">
        <w:rPr>
          <w:rFonts w:asciiTheme="minorHAnsi" w:hAnsiTheme="minorHAnsi" w:cstheme="minorBidi"/>
          <w:color w:val="000000" w:themeColor="text1"/>
          <w:sz w:val="20"/>
          <w:szCs w:val="20"/>
        </w:rPr>
        <w:t>) – earl</w:t>
      </w:r>
      <w:r w:rsidRPr="5CE293C3">
        <w:rPr>
          <w:rFonts w:asciiTheme="minorHAnsi" w:hAnsiTheme="minorHAnsi" w:cstheme="minorBidi"/>
          <w:sz w:val="20"/>
          <w:szCs w:val="20"/>
        </w:rPr>
        <w:t>y</w:t>
      </w:r>
      <w:r w:rsidRPr="5CE293C3" w:rsidR="00974783">
        <w:rPr>
          <w:rFonts w:asciiTheme="minorHAnsi" w:hAnsiTheme="minorHAnsi" w:cstheme="minorBidi"/>
          <w:sz w:val="20"/>
          <w:szCs w:val="20"/>
        </w:rPr>
        <w:t xml:space="preserve"> bird</w:t>
      </w:r>
      <w:r w:rsidRPr="5CE293C3">
        <w:rPr>
          <w:rFonts w:asciiTheme="minorHAnsi" w:hAnsiTheme="minorHAnsi" w:cstheme="minorBidi"/>
          <w:color w:val="000000" w:themeColor="text1"/>
          <w:sz w:val="20"/>
          <w:szCs w:val="20"/>
        </w:rPr>
        <w:t xml:space="preserve"> registration</w:t>
      </w:r>
    </w:p>
    <w:p w:rsidRPr="00EE1D69" w:rsidR="00EE1D69" w:rsidP="1A0BC093" w:rsidRDefault="00EE1D69" w14:paraId="6EE7F9C1" w14:textId="1C8A7A6E">
      <w:pPr>
        <w:spacing w:line="276" w:lineRule="auto"/>
        <w:rPr>
          <w:rFonts w:asciiTheme="minorHAnsi" w:hAnsiTheme="minorHAnsi" w:cstheme="minorBidi"/>
          <w:color w:val="000000"/>
          <w:sz w:val="20"/>
          <w:szCs w:val="20"/>
        </w:rPr>
      </w:pPr>
      <w:r w:rsidRPr="1A0BC093">
        <w:rPr>
          <w:rFonts w:asciiTheme="minorHAnsi" w:hAnsiTheme="minorHAnsi" w:cstheme="minorBidi"/>
          <w:color w:val="000000" w:themeColor="text1"/>
          <w:sz w:val="20"/>
          <w:szCs w:val="20"/>
        </w:rPr>
        <w:t>$</w:t>
      </w:r>
      <w:r w:rsidR="00AD3A1E">
        <w:rPr>
          <w:rFonts w:asciiTheme="minorHAnsi" w:hAnsiTheme="minorHAnsi" w:cstheme="minorBidi"/>
          <w:color w:val="000000" w:themeColor="text1"/>
          <w:sz w:val="20"/>
          <w:szCs w:val="20"/>
        </w:rPr>
        <w:t>70</w:t>
      </w:r>
      <w:r w:rsidRPr="1A0BC093">
        <w:rPr>
          <w:rFonts w:asciiTheme="minorHAnsi" w:hAnsiTheme="minorHAnsi" w:cstheme="minorBidi"/>
          <w:color w:val="000000" w:themeColor="text1"/>
          <w:sz w:val="20"/>
          <w:szCs w:val="20"/>
        </w:rPr>
        <w:t xml:space="preserve"> (October </w:t>
      </w:r>
      <w:r w:rsidR="00E12650">
        <w:rPr>
          <w:rFonts w:asciiTheme="minorHAnsi" w:hAnsiTheme="minorHAnsi" w:cstheme="minorBidi"/>
          <w:color w:val="000000" w:themeColor="text1"/>
          <w:sz w:val="20"/>
          <w:szCs w:val="20"/>
        </w:rPr>
        <w:t>1</w:t>
      </w:r>
      <w:r w:rsidR="003759E2">
        <w:rPr>
          <w:rFonts w:asciiTheme="minorHAnsi" w:hAnsiTheme="minorHAnsi" w:cstheme="minorBidi"/>
          <w:color w:val="000000" w:themeColor="text1"/>
          <w:sz w:val="20"/>
          <w:szCs w:val="20"/>
        </w:rPr>
        <w:t>6</w:t>
      </w:r>
      <w:r w:rsidRPr="1A0BC093">
        <w:rPr>
          <w:rFonts w:asciiTheme="minorHAnsi" w:hAnsiTheme="minorHAnsi" w:cstheme="minorBidi"/>
          <w:color w:val="000000" w:themeColor="text1"/>
          <w:sz w:val="20"/>
          <w:szCs w:val="20"/>
        </w:rPr>
        <w:t xml:space="preserve"> - October </w:t>
      </w:r>
      <w:r w:rsidR="00CE4DF9">
        <w:rPr>
          <w:rFonts w:asciiTheme="minorHAnsi" w:hAnsiTheme="minorHAnsi" w:cstheme="minorBidi"/>
          <w:color w:val="000000" w:themeColor="text1"/>
          <w:sz w:val="20"/>
          <w:szCs w:val="20"/>
        </w:rPr>
        <w:t>29</w:t>
      </w:r>
      <w:r w:rsidRPr="1A0BC093">
        <w:rPr>
          <w:rFonts w:asciiTheme="minorHAnsi" w:hAnsiTheme="minorHAnsi" w:cstheme="minorBidi"/>
          <w:color w:val="000000" w:themeColor="text1"/>
          <w:sz w:val="20"/>
          <w:szCs w:val="20"/>
        </w:rPr>
        <w:t>) – general registration</w:t>
      </w:r>
    </w:p>
    <w:p w:rsidRPr="00EE1D69" w:rsidR="00EE1D69" w:rsidP="68CFED5E" w:rsidRDefault="00EE1D69" w14:paraId="54654CEF" w14:textId="3FFE822A">
      <w:pPr>
        <w:spacing w:line="276" w:lineRule="auto"/>
        <w:rPr>
          <w:rFonts w:ascii="Calibri" w:hAnsi="Calibri" w:cs="Arial" w:asciiTheme="minorAscii" w:hAnsiTheme="minorAscii" w:cstheme="minorBidi"/>
          <w:color w:val="000000"/>
          <w:sz w:val="20"/>
          <w:szCs w:val="20"/>
        </w:rPr>
      </w:pPr>
      <w:r w:rsidRPr="68CFED5E" w:rsidR="00EE1D69">
        <w:rPr>
          <w:rFonts w:ascii="Calibri" w:hAnsi="Calibri" w:cs="Arial" w:asciiTheme="minorAscii" w:hAnsiTheme="minorAscii" w:cstheme="minorBidi"/>
          <w:color w:val="000000" w:themeColor="text1" w:themeTint="FF" w:themeShade="FF"/>
          <w:sz w:val="20"/>
          <w:szCs w:val="20"/>
        </w:rPr>
        <w:t>$3</w:t>
      </w:r>
      <w:r w:rsidRPr="68CFED5E" w:rsidR="53348514">
        <w:rPr>
          <w:rFonts w:ascii="Calibri" w:hAnsi="Calibri" w:cs="Arial" w:asciiTheme="minorAscii" w:hAnsiTheme="minorAscii" w:cstheme="minorBidi"/>
          <w:color w:val="000000" w:themeColor="text1" w:themeTint="FF" w:themeShade="FF"/>
          <w:sz w:val="20"/>
          <w:szCs w:val="20"/>
        </w:rPr>
        <w:t>9</w:t>
      </w:r>
      <w:r w:rsidRPr="68CFED5E" w:rsidR="00EE1D69">
        <w:rPr>
          <w:rFonts w:ascii="Calibri" w:hAnsi="Calibri" w:cs="Arial" w:asciiTheme="minorAscii" w:hAnsiTheme="minorAscii" w:cstheme="minorBidi"/>
          <w:color w:val="000000" w:themeColor="text1" w:themeTint="FF" w:themeShade="FF"/>
          <w:sz w:val="20"/>
          <w:szCs w:val="20"/>
        </w:rPr>
        <w:t xml:space="preserve"> (</w:t>
      </w:r>
      <w:r w:rsidRPr="68CFED5E" w:rsidR="6F5468F8">
        <w:rPr>
          <w:rFonts w:ascii="Calibri" w:hAnsi="Calibri" w:cs="Arial" w:asciiTheme="minorAscii" w:hAnsiTheme="minorAscii" w:cstheme="minorBidi"/>
          <w:color w:val="000000" w:themeColor="text1" w:themeTint="FF" w:themeShade="FF"/>
          <w:sz w:val="20"/>
          <w:szCs w:val="20"/>
        </w:rPr>
        <w:t>Oct 3</w:t>
      </w:r>
      <w:r w:rsidRPr="68CFED5E" w:rsidR="00CE4DF9">
        <w:rPr>
          <w:rFonts w:ascii="Calibri" w:hAnsi="Calibri" w:cs="Arial" w:asciiTheme="minorAscii" w:hAnsiTheme="minorAscii" w:cstheme="minorBidi"/>
          <w:color w:val="000000" w:themeColor="text1" w:themeTint="FF" w:themeShade="FF"/>
          <w:sz w:val="20"/>
          <w:szCs w:val="20"/>
        </w:rPr>
        <w:t>0</w:t>
      </w:r>
      <w:r w:rsidRPr="68CFED5E" w:rsidR="00EE1D69">
        <w:rPr>
          <w:rFonts w:ascii="Calibri" w:hAnsi="Calibri" w:cs="Arial" w:asciiTheme="minorAscii" w:hAnsiTheme="minorAscii" w:cstheme="minorBidi"/>
          <w:color w:val="000000" w:themeColor="text1" w:themeTint="FF" w:themeShade="FF"/>
          <w:sz w:val="20"/>
          <w:szCs w:val="20"/>
        </w:rPr>
        <w:t xml:space="preserve"> – September 202</w:t>
      </w:r>
      <w:r w:rsidRPr="68CFED5E" w:rsidR="00CE4DF9">
        <w:rPr>
          <w:rFonts w:ascii="Calibri" w:hAnsi="Calibri" w:cs="Arial" w:asciiTheme="minorAscii" w:hAnsiTheme="minorAscii" w:cstheme="minorBidi"/>
          <w:color w:val="000000" w:themeColor="text1" w:themeTint="FF" w:themeShade="FF"/>
          <w:sz w:val="20"/>
          <w:szCs w:val="20"/>
        </w:rPr>
        <w:t>2</w:t>
      </w:r>
      <w:r w:rsidRPr="68CFED5E" w:rsidR="00EE1D69">
        <w:rPr>
          <w:rFonts w:ascii="Calibri" w:hAnsi="Calibri" w:cs="Arial" w:asciiTheme="minorAscii" w:hAnsiTheme="minorAscii" w:cstheme="minorBidi"/>
          <w:color w:val="000000" w:themeColor="text1" w:themeTint="FF" w:themeShade="FF"/>
          <w:sz w:val="20"/>
          <w:szCs w:val="20"/>
        </w:rPr>
        <w:t>) – late registration</w:t>
      </w:r>
    </w:p>
    <w:p w:rsidRPr="00EE1D69" w:rsidR="00EE1D69" w:rsidP="5BE59726" w:rsidRDefault="00EE1D69" w14:paraId="242775D1" w14:textId="7D95719E">
      <w:pPr>
        <w:numPr>
          <w:ilvl w:val="0"/>
          <w:numId w:val="40"/>
        </w:numPr>
        <w:spacing w:line="276" w:lineRule="auto"/>
        <w:rPr>
          <w:rFonts w:asciiTheme="minorHAnsi" w:hAnsiTheme="minorHAnsi" w:cstheme="minorBidi"/>
          <w:color w:val="000000"/>
          <w:sz w:val="18"/>
          <w:szCs w:val="18"/>
        </w:rPr>
      </w:pPr>
      <w:r w:rsidRPr="5BE59726">
        <w:rPr>
          <w:rFonts w:asciiTheme="minorHAnsi" w:hAnsiTheme="minorHAnsi" w:cstheme="minorBidi"/>
          <w:i/>
          <w:iCs/>
          <w:color w:val="000000" w:themeColor="text1"/>
          <w:sz w:val="18"/>
          <w:szCs w:val="18"/>
        </w:rPr>
        <w:t xml:space="preserve">Individuals who wish to join the Challenge after the </w:t>
      </w:r>
      <w:r w:rsidRPr="5BE59726" w:rsidR="0C5B11B1">
        <w:rPr>
          <w:rFonts w:asciiTheme="minorHAnsi" w:hAnsiTheme="minorHAnsi" w:cstheme="minorBidi"/>
          <w:i/>
          <w:iCs/>
          <w:color w:val="000000" w:themeColor="text1"/>
          <w:sz w:val="18"/>
          <w:szCs w:val="18"/>
        </w:rPr>
        <w:t xml:space="preserve">October </w:t>
      </w:r>
      <w:r w:rsidRPr="5BE59726" w:rsidR="00651CBB">
        <w:rPr>
          <w:rFonts w:asciiTheme="minorHAnsi" w:hAnsiTheme="minorHAnsi" w:cstheme="minorBidi"/>
          <w:i/>
          <w:iCs/>
          <w:color w:val="000000" w:themeColor="text1"/>
          <w:sz w:val="18"/>
          <w:szCs w:val="18"/>
        </w:rPr>
        <w:t>29</w:t>
      </w:r>
      <w:r w:rsidRPr="5BE59726">
        <w:rPr>
          <w:rFonts w:asciiTheme="minorHAnsi" w:hAnsiTheme="minorHAnsi" w:cstheme="minorBidi"/>
          <w:i/>
          <w:iCs/>
          <w:color w:val="000000" w:themeColor="text1"/>
          <w:sz w:val="18"/>
          <w:szCs w:val="18"/>
        </w:rPr>
        <w:t>, 202</w:t>
      </w:r>
      <w:r w:rsidRPr="5BE59726" w:rsidR="00651CBB">
        <w:rPr>
          <w:rFonts w:asciiTheme="minorHAnsi" w:hAnsiTheme="minorHAnsi" w:cstheme="minorBidi"/>
          <w:i/>
          <w:iCs/>
          <w:color w:val="000000" w:themeColor="text1"/>
          <w:sz w:val="18"/>
          <w:szCs w:val="18"/>
        </w:rPr>
        <w:t>1</w:t>
      </w:r>
      <w:r w:rsidRPr="5BE59726">
        <w:rPr>
          <w:rFonts w:asciiTheme="minorHAnsi" w:hAnsiTheme="minorHAnsi" w:cstheme="minorBidi"/>
          <w:i/>
          <w:iCs/>
          <w:color w:val="000000" w:themeColor="text1"/>
          <w:sz w:val="18"/>
          <w:szCs w:val="18"/>
        </w:rPr>
        <w:t xml:space="preserve"> deadline can register, pay, and receive all the benefits of the program but WILL NOT qualify to compete for prize money.</w:t>
      </w:r>
      <w:r w:rsidRPr="5BE59726" w:rsidR="244C8DF1">
        <w:rPr>
          <w:rFonts w:asciiTheme="minorHAnsi" w:hAnsiTheme="minorHAnsi" w:cstheme="minorBidi"/>
          <w:i/>
          <w:iCs/>
          <w:color w:val="000000" w:themeColor="text1"/>
          <w:sz w:val="18"/>
          <w:szCs w:val="18"/>
        </w:rPr>
        <w:t xml:space="preserve"> </w:t>
      </w:r>
    </w:p>
    <w:p w:rsidR="730D6AA5" w:rsidP="730D6AA5" w:rsidRDefault="730D6AA5" w14:paraId="637B524A" w14:textId="6C65E621">
      <w:pPr>
        <w:spacing w:line="276" w:lineRule="auto"/>
        <w:rPr>
          <w:rFonts w:asciiTheme="minorHAnsi" w:hAnsiTheme="minorHAnsi" w:cstheme="minorBidi"/>
          <w:b/>
          <w:bCs/>
          <w:color w:val="FF0000"/>
          <w:sz w:val="20"/>
          <w:szCs w:val="20"/>
        </w:rPr>
      </w:pPr>
    </w:p>
    <w:p w:rsidRPr="008627D1" w:rsidR="2A197263" w:rsidP="730D6AA5" w:rsidRDefault="2A197263" w14:paraId="59F9CA72" w14:textId="2DD34680">
      <w:pPr>
        <w:spacing w:line="276" w:lineRule="auto"/>
        <w:rPr>
          <w:rFonts w:asciiTheme="minorHAnsi" w:hAnsiTheme="minorHAnsi" w:cstheme="minorBidi"/>
          <w:b/>
          <w:bCs/>
          <w:color w:val="0070C0"/>
          <w:sz w:val="20"/>
          <w:szCs w:val="20"/>
        </w:rPr>
      </w:pPr>
      <w:r w:rsidRPr="008627D1">
        <w:rPr>
          <w:rFonts w:asciiTheme="minorHAnsi" w:hAnsiTheme="minorHAnsi" w:cstheme="minorBidi"/>
          <w:b/>
          <w:bCs/>
          <w:color w:val="0070C0"/>
          <w:sz w:val="20"/>
          <w:szCs w:val="20"/>
        </w:rPr>
        <w:t xml:space="preserve">STEP TWO: </w:t>
      </w:r>
    </w:p>
    <w:p w:rsidR="2A197263" w:rsidP="730D6AA5" w:rsidRDefault="2A197263" w14:paraId="31D65606" w14:textId="1DEBFEF6">
      <w:pPr>
        <w:spacing w:line="276" w:lineRule="auto"/>
        <w:rPr>
          <w:rFonts w:asciiTheme="minorHAnsi" w:hAnsiTheme="minorHAnsi" w:cstheme="minorBidi"/>
          <w:b/>
          <w:bCs/>
          <w:color w:val="000000" w:themeColor="text1"/>
          <w:sz w:val="20"/>
          <w:szCs w:val="20"/>
        </w:rPr>
      </w:pPr>
      <w:r w:rsidRPr="730D6AA5">
        <w:rPr>
          <w:rFonts w:asciiTheme="minorHAnsi" w:hAnsiTheme="minorHAnsi" w:cstheme="minorBidi"/>
          <w:b/>
          <w:bCs/>
          <w:color w:val="000000" w:themeColor="text1"/>
          <w:sz w:val="20"/>
          <w:szCs w:val="20"/>
        </w:rPr>
        <w:t xml:space="preserve">DOWNLOAD THE </w:t>
      </w:r>
      <w:r w:rsidRPr="730D6AA5">
        <w:rPr>
          <w:rFonts w:asciiTheme="minorHAnsi" w:hAnsiTheme="minorHAnsi" w:cstheme="minorBidi"/>
          <w:b/>
          <w:bCs/>
          <w:i/>
          <w:iCs/>
          <w:color w:val="000000" w:themeColor="text1"/>
          <w:sz w:val="20"/>
          <w:szCs w:val="20"/>
        </w:rPr>
        <w:t>CARIUM</w:t>
      </w:r>
      <w:r w:rsidRPr="730D6AA5">
        <w:rPr>
          <w:rFonts w:asciiTheme="minorHAnsi" w:hAnsiTheme="minorHAnsi" w:cstheme="minorBidi"/>
          <w:b/>
          <w:bCs/>
          <w:color w:val="000000" w:themeColor="text1"/>
          <w:sz w:val="20"/>
          <w:szCs w:val="20"/>
        </w:rPr>
        <w:t xml:space="preserve"> APP:</w:t>
      </w:r>
    </w:p>
    <w:p w:rsidR="2A197263" w:rsidP="730D6AA5" w:rsidRDefault="2A197263" w14:paraId="18ED21FC" w14:textId="2FC8F717">
      <w:pPr>
        <w:rPr>
          <w:rFonts w:ascii="Calibri" w:hAnsi="Calibri" w:eastAsia="Calibri" w:cs="Calibri"/>
          <w:color w:val="000000" w:themeColor="text1"/>
          <w:sz w:val="19"/>
          <w:szCs w:val="19"/>
        </w:rPr>
      </w:pPr>
      <w:r w:rsidRPr="730D6AA5">
        <w:rPr>
          <w:rFonts w:ascii="Calibri" w:hAnsi="Calibri" w:eastAsia="Calibri" w:cs="Calibri"/>
          <w:color w:val="000000" w:themeColor="text1"/>
          <w:sz w:val="19"/>
          <w:szCs w:val="19"/>
        </w:rPr>
        <w:t xml:space="preserve">The </w:t>
      </w:r>
      <w:r w:rsidRPr="730D6AA5">
        <w:rPr>
          <w:rFonts w:ascii="Calibri" w:hAnsi="Calibri" w:eastAsia="Calibri" w:cs="Calibri"/>
          <w:i/>
          <w:iCs/>
          <w:color w:val="000000" w:themeColor="text1"/>
          <w:sz w:val="19"/>
          <w:szCs w:val="19"/>
        </w:rPr>
        <w:t>Carium</w:t>
      </w:r>
      <w:r w:rsidRPr="730D6AA5">
        <w:rPr>
          <w:rFonts w:ascii="Calibri" w:hAnsi="Calibri" w:eastAsia="Calibri" w:cs="Calibri"/>
          <w:color w:val="000000" w:themeColor="text1"/>
          <w:sz w:val="19"/>
          <w:szCs w:val="19"/>
        </w:rPr>
        <w:t xml:space="preserve"> app is the platform participants can receive</w:t>
      </w:r>
      <w:r w:rsidRPr="730D6AA5" w:rsidR="64335823">
        <w:rPr>
          <w:rFonts w:ascii="Calibri" w:hAnsi="Calibri" w:eastAsia="Calibri" w:cs="Calibri"/>
          <w:color w:val="000000" w:themeColor="text1"/>
          <w:sz w:val="19"/>
          <w:szCs w:val="19"/>
        </w:rPr>
        <w:t xml:space="preserve"> the</w:t>
      </w:r>
      <w:r w:rsidRPr="730D6AA5">
        <w:rPr>
          <w:rFonts w:ascii="Calibri" w:hAnsi="Calibri" w:eastAsia="Calibri" w:cs="Calibri"/>
          <w:color w:val="000000" w:themeColor="text1"/>
          <w:sz w:val="19"/>
          <w:szCs w:val="19"/>
        </w:rPr>
        <w:t xml:space="preserve"> weekly health tips, weigh-in updates, webinar reminders, step challenge invitations and perseverance prize opportunities directly to their phone! It’s a great way to stay engaged </w:t>
      </w:r>
      <w:r w:rsidRPr="730D6AA5">
        <w:rPr>
          <w:rFonts w:ascii="Calibri" w:hAnsi="Calibri" w:eastAsia="Calibri" w:cs="Calibri"/>
          <w:b/>
          <w:bCs/>
          <w:color w:val="000000" w:themeColor="text1"/>
          <w:sz w:val="19"/>
          <w:szCs w:val="19"/>
        </w:rPr>
        <w:t>AND</w:t>
      </w:r>
      <w:r w:rsidRPr="730D6AA5">
        <w:rPr>
          <w:rFonts w:ascii="Calibri" w:hAnsi="Calibri" w:eastAsia="Calibri" w:cs="Calibri"/>
          <w:color w:val="000000" w:themeColor="text1"/>
          <w:sz w:val="19"/>
          <w:szCs w:val="19"/>
        </w:rPr>
        <w:t xml:space="preserve"> win prizes! </w:t>
      </w:r>
      <w:r w:rsidRPr="730D6AA5">
        <w:rPr>
          <w:rFonts w:ascii="Calibri" w:hAnsi="Calibri" w:eastAsia="Calibri" w:cs="Calibri"/>
          <w:i/>
          <w:iCs/>
          <w:color w:val="000000" w:themeColor="text1"/>
          <w:sz w:val="19"/>
          <w:szCs w:val="19"/>
        </w:rPr>
        <w:t>Carium</w:t>
      </w:r>
      <w:r w:rsidRPr="730D6AA5">
        <w:rPr>
          <w:rFonts w:ascii="Calibri" w:hAnsi="Calibri" w:eastAsia="Calibri" w:cs="Calibri"/>
          <w:color w:val="000000" w:themeColor="text1"/>
          <w:sz w:val="19"/>
          <w:szCs w:val="19"/>
        </w:rPr>
        <w:t xml:space="preserve"> is </w:t>
      </w:r>
      <w:r w:rsidRPr="730D6AA5">
        <w:rPr>
          <w:rFonts w:ascii="Calibri" w:hAnsi="Calibri" w:eastAsia="Calibri" w:cs="Calibri"/>
          <w:b/>
          <w:bCs/>
          <w:i/>
          <w:iCs/>
          <w:color w:val="000000" w:themeColor="text1"/>
          <w:sz w:val="22"/>
          <w:szCs w:val="22"/>
        </w:rPr>
        <w:t>FREE</w:t>
      </w:r>
      <w:r w:rsidRPr="730D6AA5">
        <w:rPr>
          <w:rFonts w:ascii="Calibri" w:hAnsi="Calibri" w:eastAsia="Calibri" w:cs="Calibri"/>
          <w:color w:val="000000" w:themeColor="text1"/>
          <w:sz w:val="19"/>
          <w:szCs w:val="19"/>
        </w:rPr>
        <w:t xml:space="preserve"> to join for Weight Loss Challenge participants – and it’s easy to download</w:t>
      </w:r>
      <w:r w:rsidRPr="730D6AA5" w:rsidR="5FA9980B">
        <w:rPr>
          <w:rFonts w:ascii="Calibri" w:hAnsi="Calibri" w:eastAsia="Calibri" w:cs="Calibri"/>
          <w:color w:val="000000" w:themeColor="text1"/>
          <w:sz w:val="19"/>
          <w:szCs w:val="19"/>
        </w:rPr>
        <w:t>.</w:t>
      </w:r>
      <w:r w:rsidRPr="730D6AA5">
        <w:rPr>
          <w:rFonts w:ascii="Calibri" w:hAnsi="Calibri" w:eastAsia="Calibri" w:cs="Calibri"/>
          <w:color w:val="000000" w:themeColor="text1"/>
          <w:sz w:val="19"/>
          <w:szCs w:val="19"/>
        </w:rPr>
        <w:t xml:space="preserve"> To get started follow the instructions below. </w:t>
      </w:r>
    </w:p>
    <w:p w:rsidR="2A197263" w:rsidP="730D6AA5" w:rsidRDefault="2A197263" w14:paraId="7DFEE654" w14:textId="7A27811C">
      <w:pPr>
        <w:pStyle w:val="ListParagraph"/>
        <w:numPr>
          <w:ilvl w:val="0"/>
          <w:numId w:val="2"/>
        </w:numPr>
        <w:rPr>
          <w:rFonts w:asciiTheme="minorHAnsi" w:hAnsiTheme="minorHAnsi" w:eastAsiaTheme="minorEastAsia" w:cstheme="minorBidi"/>
          <w:color w:val="000000" w:themeColor="text1"/>
          <w:sz w:val="20"/>
          <w:szCs w:val="20"/>
        </w:rPr>
      </w:pPr>
      <w:r w:rsidRPr="730D6AA5">
        <w:rPr>
          <w:rFonts w:asciiTheme="minorHAnsi" w:hAnsiTheme="minorHAnsi" w:eastAsiaTheme="minorEastAsia" w:cstheme="minorBidi"/>
          <w:color w:val="000000" w:themeColor="text1"/>
          <w:sz w:val="20"/>
          <w:szCs w:val="20"/>
        </w:rPr>
        <w:t>Download the app from the Apple or Google Play Store</w:t>
      </w:r>
    </w:p>
    <w:p w:rsidR="2A197263" w:rsidP="730D6AA5" w:rsidRDefault="2A197263" w14:paraId="068E7B1B" w14:textId="7EB6B3A9">
      <w:pPr>
        <w:pStyle w:val="ListParagraph"/>
        <w:numPr>
          <w:ilvl w:val="0"/>
          <w:numId w:val="2"/>
        </w:numPr>
        <w:rPr>
          <w:rFonts w:asciiTheme="minorHAnsi" w:hAnsiTheme="minorHAnsi" w:eastAsiaTheme="minorEastAsia" w:cstheme="minorBidi"/>
          <w:color w:val="000000" w:themeColor="text1"/>
          <w:sz w:val="20"/>
          <w:szCs w:val="20"/>
        </w:rPr>
      </w:pPr>
      <w:r w:rsidRPr="730D6AA5">
        <w:rPr>
          <w:rFonts w:asciiTheme="minorHAnsi" w:hAnsiTheme="minorHAnsi" w:eastAsiaTheme="minorEastAsia" w:cstheme="minorBidi"/>
          <w:color w:val="000000" w:themeColor="text1"/>
          <w:sz w:val="20"/>
          <w:szCs w:val="20"/>
        </w:rPr>
        <w:t xml:space="preserve">Install and open </w:t>
      </w:r>
      <w:r w:rsidRPr="730D6AA5">
        <w:rPr>
          <w:rFonts w:asciiTheme="minorHAnsi" w:hAnsiTheme="minorHAnsi" w:eastAsiaTheme="minorEastAsia" w:cstheme="minorBidi"/>
          <w:i/>
          <w:iCs/>
          <w:color w:val="000000" w:themeColor="text1"/>
          <w:sz w:val="20"/>
          <w:szCs w:val="20"/>
        </w:rPr>
        <w:t>Carium</w:t>
      </w:r>
      <w:r w:rsidRPr="730D6AA5">
        <w:rPr>
          <w:rFonts w:asciiTheme="minorHAnsi" w:hAnsiTheme="minorHAnsi" w:eastAsiaTheme="minorEastAsia" w:cstheme="minorBidi"/>
          <w:color w:val="000000" w:themeColor="text1"/>
          <w:sz w:val="20"/>
          <w:szCs w:val="20"/>
        </w:rPr>
        <w:t>. Tap “</w:t>
      </w:r>
      <w:r w:rsidRPr="730D6AA5" w:rsidR="1A88418A">
        <w:rPr>
          <w:rFonts w:asciiTheme="minorHAnsi" w:hAnsiTheme="minorHAnsi" w:eastAsiaTheme="minorEastAsia" w:cstheme="minorBidi"/>
          <w:color w:val="000000" w:themeColor="text1"/>
          <w:sz w:val="20"/>
          <w:szCs w:val="20"/>
        </w:rPr>
        <w:t>J</w:t>
      </w:r>
      <w:r w:rsidRPr="730D6AA5">
        <w:rPr>
          <w:rFonts w:asciiTheme="minorHAnsi" w:hAnsiTheme="minorHAnsi" w:eastAsiaTheme="minorEastAsia" w:cstheme="minorBidi"/>
          <w:color w:val="000000" w:themeColor="text1"/>
          <w:sz w:val="20"/>
          <w:szCs w:val="20"/>
        </w:rPr>
        <w:t xml:space="preserve">oin Carium” at the bottom and enter code </w:t>
      </w:r>
      <w:r w:rsidRPr="730D6AA5">
        <w:rPr>
          <w:rFonts w:asciiTheme="minorHAnsi" w:hAnsiTheme="minorHAnsi" w:eastAsiaTheme="minorEastAsia" w:cstheme="minorBidi"/>
          <w:b/>
          <w:bCs/>
          <w:color w:val="0070C0"/>
          <w:sz w:val="20"/>
          <w:szCs w:val="20"/>
        </w:rPr>
        <w:t>SL-WLC</w:t>
      </w:r>
      <w:r w:rsidRPr="730D6AA5">
        <w:rPr>
          <w:rFonts w:asciiTheme="minorHAnsi" w:hAnsiTheme="minorHAnsi" w:eastAsiaTheme="minorEastAsia" w:cstheme="minorBidi"/>
          <w:color w:val="403F42"/>
          <w:sz w:val="20"/>
          <w:szCs w:val="20"/>
        </w:rPr>
        <w:t xml:space="preserve"> </w:t>
      </w:r>
    </w:p>
    <w:p w:rsidR="2A197263" w:rsidP="5BE59726" w:rsidRDefault="2A197263" w14:paraId="5596EC61" w14:textId="27A28D44">
      <w:pPr>
        <w:pStyle w:val="ListParagraph"/>
        <w:numPr>
          <w:ilvl w:val="0"/>
          <w:numId w:val="2"/>
        </w:numPr>
        <w:rPr>
          <w:rFonts w:asciiTheme="minorHAnsi" w:hAnsiTheme="minorHAnsi" w:eastAsiaTheme="minorEastAsia" w:cstheme="minorBidi"/>
          <w:color w:val="000000" w:themeColor="text1"/>
          <w:sz w:val="20"/>
          <w:szCs w:val="20"/>
        </w:rPr>
      </w:pPr>
      <w:r w:rsidRPr="5BE59726">
        <w:rPr>
          <w:rFonts w:asciiTheme="minorHAnsi" w:hAnsiTheme="minorHAnsi" w:eastAsiaTheme="minorEastAsia" w:cstheme="minorBidi"/>
          <w:color w:val="000000" w:themeColor="text1"/>
          <w:sz w:val="20"/>
          <w:szCs w:val="20"/>
        </w:rPr>
        <w:t xml:space="preserve">Check your email for a message from </w:t>
      </w:r>
      <w:r w:rsidRPr="5BE59726">
        <w:rPr>
          <w:rFonts w:asciiTheme="minorHAnsi" w:hAnsiTheme="minorHAnsi" w:eastAsiaTheme="minorEastAsia" w:cstheme="minorBidi"/>
          <w:color w:val="403F42"/>
          <w:sz w:val="20"/>
          <w:szCs w:val="20"/>
        </w:rPr>
        <w:t xml:space="preserve"> </w:t>
      </w:r>
      <w:hyperlink r:id="rId13">
        <w:r w:rsidRPr="5BE59726">
          <w:rPr>
            <w:rStyle w:val="Hyperlink"/>
            <w:rFonts w:asciiTheme="minorHAnsi" w:hAnsiTheme="minorHAnsi" w:eastAsiaTheme="minorEastAsia" w:cstheme="minorBidi"/>
            <w:i/>
            <w:iCs/>
            <w:color w:val="000000" w:themeColor="text1"/>
            <w:sz w:val="20"/>
            <w:szCs w:val="20"/>
          </w:rPr>
          <w:t>support@carium.com</w:t>
        </w:r>
      </w:hyperlink>
      <w:r w:rsidRPr="5BE59726">
        <w:rPr>
          <w:rFonts w:asciiTheme="minorHAnsi" w:hAnsiTheme="minorHAnsi" w:eastAsiaTheme="minorEastAsia" w:cstheme="minorBidi"/>
          <w:color w:val="403F42"/>
          <w:sz w:val="20"/>
          <w:szCs w:val="20"/>
        </w:rPr>
        <w:t xml:space="preserve"> </w:t>
      </w:r>
      <w:r w:rsidRPr="5BE59726">
        <w:rPr>
          <w:rFonts w:asciiTheme="minorHAnsi" w:hAnsiTheme="minorHAnsi" w:eastAsiaTheme="minorEastAsia" w:cstheme="minorBidi"/>
          <w:color w:val="000000" w:themeColor="text1"/>
          <w:sz w:val="20"/>
          <w:szCs w:val="20"/>
        </w:rPr>
        <w:t xml:space="preserve"> and click “Verify Email” to confirm your account</w:t>
      </w:r>
      <w:r w:rsidRPr="5BE59726" w:rsidR="00651CBB">
        <w:rPr>
          <w:rFonts w:asciiTheme="minorHAnsi" w:hAnsiTheme="minorHAnsi" w:eastAsiaTheme="minorEastAsia" w:cstheme="minorBidi"/>
          <w:color w:val="000000" w:themeColor="text1"/>
          <w:sz w:val="20"/>
          <w:szCs w:val="20"/>
        </w:rPr>
        <w:t xml:space="preserve">. </w:t>
      </w:r>
      <w:r w:rsidRPr="5BE59726" w:rsidR="6FA93672">
        <w:rPr>
          <w:rFonts w:asciiTheme="minorHAnsi" w:hAnsiTheme="minorHAnsi" w:eastAsiaTheme="minorEastAsia" w:cstheme="minorBidi"/>
          <w:color w:val="000000" w:themeColor="text1"/>
          <w:sz w:val="20"/>
          <w:szCs w:val="20"/>
        </w:rPr>
        <w:t>If you are a St. Luke’s employee we suggest using your personal email and not your slhs.org email address.</w:t>
      </w:r>
    </w:p>
    <w:p w:rsidR="2A197263" w:rsidP="1A0BC093" w:rsidRDefault="2A197263" w14:paraId="36B2D096" w14:textId="08C65CB6">
      <w:pPr>
        <w:pStyle w:val="ListParagraph"/>
        <w:numPr>
          <w:ilvl w:val="0"/>
          <w:numId w:val="2"/>
        </w:numPr>
        <w:rPr>
          <w:rFonts w:asciiTheme="minorHAnsi" w:hAnsiTheme="minorHAnsi" w:eastAsiaTheme="minorEastAsia" w:cstheme="minorBidi"/>
          <w:color w:val="000000" w:themeColor="text1"/>
          <w:sz w:val="20"/>
          <w:szCs w:val="20"/>
        </w:rPr>
      </w:pPr>
      <w:r w:rsidRPr="1A0BC093">
        <w:rPr>
          <w:rFonts w:asciiTheme="minorHAnsi" w:hAnsiTheme="minorHAnsi" w:eastAsiaTheme="minorEastAsia" w:cstheme="minorBidi"/>
          <w:color w:val="000000" w:themeColor="text1"/>
          <w:sz w:val="20"/>
          <w:szCs w:val="20"/>
        </w:rPr>
        <w:t>If you need further assistance downloading the app, please watch the Carium app 101 webinar below</w:t>
      </w:r>
    </w:p>
    <w:p w:rsidR="2A197263" w:rsidP="730D6AA5" w:rsidRDefault="2A197263" w14:paraId="11F8BC0C" w14:textId="6CDBACB5">
      <w:pPr>
        <w:ind w:left="360"/>
        <w:rPr>
          <w:rFonts w:asciiTheme="minorHAnsi" w:hAnsiTheme="minorHAnsi" w:eastAsiaTheme="minorEastAsia" w:cstheme="minorBidi"/>
          <w:sz w:val="20"/>
          <w:szCs w:val="20"/>
        </w:rPr>
      </w:pPr>
      <w:r w:rsidRPr="730D6AA5">
        <w:rPr>
          <w:rFonts w:asciiTheme="minorHAnsi" w:hAnsiTheme="minorHAnsi" w:eastAsiaTheme="minorEastAsia" w:cstheme="minorBidi"/>
          <w:sz w:val="20"/>
          <w:szCs w:val="20"/>
        </w:rPr>
        <w:t xml:space="preserve">        </w:t>
      </w:r>
      <w:hyperlink r:id="rId14">
        <w:r w:rsidRPr="730D6AA5">
          <w:rPr>
            <w:rStyle w:val="Hyperlink"/>
            <w:rFonts w:asciiTheme="minorHAnsi" w:hAnsiTheme="minorHAnsi" w:eastAsiaTheme="minorEastAsia" w:cstheme="minorBidi"/>
            <w:sz w:val="20"/>
            <w:szCs w:val="20"/>
          </w:rPr>
          <w:t>https://www.youtube.com/watch?v=tULFHkP-FIU&amp;list=PLVOv0F9dFxH7AznOXvar7-Ni_Vzp2Uu2R&amp;index=14</w:t>
        </w:r>
      </w:hyperlink>
    </w:p>
    <w:p w:rsidR="00617342" w:rsidP="5BE59726" w:rsidRDefault="2A197263" w14:paraId="5649FCBA" w14:textId="4231D758">
      <w:pPr>
        <w:pStyle w:val="ListParagraph"/>
        <w:numPr>
          <w:ilvl w:val="0"/>
          <w:numId w:val="2"/>
        </w:numPr>
        <w:spacing w:line="276" w:lineRule="auto"/>
        <w:rPr>
          <w:rFonts w:asciiTheme="minorHAnsi" w:hAnsiTheme="minorHAnsi" w:eastAsiaTheme="minorEastAsia" w:cstheme="minorBidi"/>
          <w:color w:val="000000" w:themeColor="text1"/>
          <w:sz w:val="20"/>
          <w:szCs w:val="20"/>
        </w:rPr>
      </w:pPr>
      <w:r w:rsidRPr="5BE59726">
        <w:rPr>
          <w:rFonts w:asciiTheme="minorHAnsi" w:hAnsiTheme="minorHAnsi" w:eastAsiaTheme="minorEastAsia" w:cstheme="minorBidi"/>
          <w:color w:val="000000" w:themeColor="text1"/>
          <w:sz w:val="20"/>
          <w:szCs w:val="20"/>
        </w:rPr>
        <w:t xml:space="preserve">If you have downloaded and joined </w:t>
      </w:r>
      <w:r w:rsidRPr="5BE59726">
        <w:rPr>
          <w:rFonts w:asciiTheme="minorHAnsi" w:hAnsiTheme="minorHAnsi" w:eastAsiaTheme="minorEastAsia" w:cstheme="minorBidi"/>
          <w:i/>
          <w:iCs/>
          <w:color w:val="000000" w:themeColor="text1"/>
          <w:sz w:val="20"/>
          <w:szCs w:val="20"/>
        </w:rPr>
        <w:t>Carium</w:t>
      </w:r>
      <w:r w:rsidRPr="5BE59726">
        <w:rPr>
          <w:rFonts w:asciiTheme="minorHAnsi" w:hAnsiTheme="minorHAnsi" w:eastAsiaTheme="minorEastAsia" w:cstheme="minorBidi"/>
          <w:color w:val="000000" w:themeColor="text1"/>
          <w:sz w:val="20"/>
          <w:szCs w:val="20"/>
        </w:rPr>
        <w:t xml:space="preserve"> but are not receiving your E-tips through the app, please email </w:t>
      </w:r>
      <w:hyperlink r:id="rId15">
        <w:r w:rsidRPr="5BE59726">
          <w:rPr>
            <w:rStyle w:val="Hyperlink"/>
            <w:rFonts w:asciiTheme="minorHAnsi" w:hAnsiTheme="minorHAnsi" w:eastAsiaTheme="minorEastAsia" w:cstheme="minorBidi"/>
            <w:i/>
            <w:iCs/>
            <w:color w:val="000000" w:themeColor="text1"/>
            <w:sz w:val="20"/>
            <w:szCs w:val="20"/>
          </w:rPr>
          <w:t>weightlosschallenge@slhs.org</w:t>
        </w:r>
      </w:hyperlink>
    </w:p>
    <w:p w:rsidR="00617342" w:rsidP="1CB04FAC" w:rsidRDefault="00617342" w14:paraId="6683AA32" w14:textId="77777777">
      <w:pPr>
        <w:spacing w:line="276" w:lineRule="auto"/>
        <w:rPr>
          <w:rFonts w:asciiTheme="minorHAnsi" w:hAnsiTheme="minorHAnsi" w:cstheme="minorBidi"/>
          <w:b/>
          <w:bCs/>
          <w:color w:val="FF0000"/>
          <w:sz w:val="20"/>
          <w:szCs w:val="20"/>
        </w:rPr>
      </w:pPr>
    </w:p>
    <w:p w:rsidRPr="008627D1" w:rsidR="73E52921" w:rsidP="1CB04FAC" w:rsidRDefault="73E52921" w14:paraId="14E36084" w14:textId="6F713ED0">
      <w:pPr>
        <w:spacing w:line="276" w:lineRule="auto"/>
        <w:rPr>
          <w:rFonts w:asciiTheme="minorHAnsi" w:hAnsiTheme="minorHAnsi" w:cstheme="minorBidi"/>
          <w:b/>
          <w:bCs/>
          <w:color w:val="0070C0"/>
          <w:sz w:val="20"/>
          <w:szCs w:val="20"/>
        </w:rPr>
      </w:pPr>
      <w:r w:rsidRPr="008627D1">
        <w:rPr>
          <w:rFonts w:asciiTheme="minorHAnsi" w:hAnsiTheme="minorHAnsi" w:cstheme="minorBidi"/>
          <w:b/>
          <w:bCs/>
          <w:color w:val="0070C0"/>
          <w:sz w:val="20"/>
          <w:szCs w:val="20"/>
        </w:rPr>
        <w:t>STEP T</w:t>
      </w:r>
      <w:r w:rsidRPr="008627D1" w:rsidR="53DC6A06">
        <w:rPr>
          <w:rFonts w:asciiTheme="minorHAnsi" w:hAnsiTheme="minorHAnsi" w:cstheme="minorBidi"/>
          <w:b/>
          <w:bCs/>
          <w:color w:val="0070C0"/>
          <w:sz w:val="20"/>
          <w:szCs w:val="20"/>
        </w:rPr>
        <w:t>HREE</w:t>
      </w:r>
      <w:r w:rsidRPr="008627D1">
        <w:rPr>
          <w:rFonts w:asciiTheme="minorHAnsi" w:hAnsiTheme="minorHAnsi" w:cstheme="minorBidi"/>
          <w:b/>
          <w:bCs/>
          <w:color w:val="0070C0"/>
          <w:sz w:val="20"/>
          <w:szCs w:val="20"/>
        </w:rPr>
        <w:t>:</w:t>
      </w:r>
    </w:p>
    <w:p w:rsidR="73E52921" w:rsidP="1CB04FAC" w:rsidRDefault="73E52921" w14:paraId="7A0929A1" w14:textId="77777777">
      <w:pPr>
        <w:spacing w:line="276" w:lineRule="auto"/>
        <w:rPr>
          <w:rFonts w:asciiTheme="minorHAnsi" w:hAnsiTheme="minorHAnsi" w:cstheme="minorBidi"/>
          <w:color w:val="1F497D" w:themeColor="text2"/>
          <w:sz w:val="20"/>
          <w:szCs w:val="20"/>
        </w:rPr>
      </w:pPr>
      <w:r w:rsidRPr="1CB04FAC">
        <w:rPr>
          <w:rFonts w:asciiTheme="minorHAnsi" w:hAnsiTheme="minorHAnsi" w:cstheme="minorBidi"/>
          <w:b/>
          <w:bCs/>
          <w:color w:val="000000" w:themeColor="text1"/>
          <w:sz w:val="20"/>
          <w:szCs w:val="20"/>
        </w:rPr>
        <w:t xml:space="preserve">ATTEND ALL REQUIRED WEIGH-INS </w:t>
      </w:r>
      <w:r w:rsidRPr="1CB04FAC">
        <w:rPr>
          <w:rFonts w:asciiTheme="minorHAnsi" w:hAnsiTheme="minorHAnsi" w:cstheme="minorBidi"/>
          <w:color w:val="000000" w:themeColor="text1"/>
          <w:sz w:val="20"/>
          <w:szCs w:val="20"/>
        </w:rPr>
        <w:t>- If you miss one of the required weigh-ins you are still in the Challenge and will continue to receive health tips, attend classes and programs and can win perseverance prizes, but you are no longer qualified to win prize money. </w:t>
      </w:r>
      <w:r w:rsidRPr="1CB04FAC">
        <w:rPr>
          <w:rFonts w:asciiTheme="minorHAnsi" w:hAnsiTheme="minorHAnsi" w:cstheme="minorBidi"/>
          <w:color w:val="1F497D" w:themeColor="text2"/>
          <w:sz w:val="20"/>
          <w:szCs w:val="20"/>
        </w:rPr>
        <w:t>(please dress appropriately—i.e., t-shirt and shorts/capris/sweats; no jeans) </w:t>
      </w:r>
    </w:p>
    <w:p w:rsidR="1CB04FAC" w:rsidP="1CB04FAC" w:rsidRDefault="1CB04FAC" w14:paraId="62656490" w14:textId="77777777">
      <w:pPr>
        <w:spacing w:line="276" w:lineRule="auto"/>
        <w:rPr>
          <w:rFonts w:asciiTheme="minorHAnsi" w:hAnsiTheme="minorHAnsi" w:cstheme="minorBidi"/>
          <w:b/>
          <w:bCs/>
          <w:color w:val="000000" w:themeColor="text1"/>
          <w:sz w:val="20"/>
          <w:szCs w:val="20"/>
        </w:rPr>
      </w:pPr>
    </w:p>
    <w:p w:rsidR="73E52921" w:rsidP="1CB04FAC" w:rsidRDefault="73E52921" w14:paraId="749F764B" w14:textId="18DF8F3F">
      <w:pPr>
        <w:spacing w:line="276" w:lineRule="auto"/>
        <w:rPr>
          <w:rFonts w:asciiTheme="minorHAnsi" w:hAnsiTheme="minorHAnsi" w:cstheme="minorBidi"/>
          <w:color w:val="000000" w:themeColor="text1"/>
          <w:sz w:val="20"/>
          <w:szCs w:val="20"/>
        </w:rPr>
      </w:pPr>
      <w:r w:rsidRPr="1CB04FAC">
        <w:rPr>
          <w:rFonts w:asciiTheme="minorHAnsi" w:hAnsiTheme="minorHAnsi" w:cstheme="minorBidi"/>
          <w:b/>
          <w:bCs/>
          <w:color w:val="000000" w:themeColor="text1"/>
          <w:sz w:val="20"/>
          <w:szCs w:val="20"/>
        </w:rPr>
        <w:t>Required Weight Checks</w:t>
      </w:r>
    </w:p>
    <w:p w:rsidR="73E52921" w:rsidP="1CB04FAC" w:rsidRDefault="73E52921" w14:paraId="01B23875" w14:textId="77777777">
      <w:pPr>
        <w:spacing w:line="276" w:lineRule="auto"/>
        <w:rPr>
          <w:rFonts w:asciiTheme="minorHAnsi" w:hAnsiTheme="minorHAnsi" w:cstheme="minorBidi"/>
          <w:color w:val="000000" w:themeColor="text1"/>
          <w:sz w:val="20"/>
          <w:szCs w:val="20"/>
        </w:rPr>
      </w:pPr>
      <w:r w:rsidRPr="1CB04FAC">
        <w:rPr>
          <w:rFonts w:asciiTheme="minorHAnsi" w:hAnsiTheme="minorHAnsi" w:cstheme="minorBidi"/>
          <w:color w:val="000000" w:themeColor="text1"/>
          <w:sz w:val="20"/>
          <w:szCs w:val="20"/>
        </w:rPr>
        <w:t>Weigh-in Dates:</w:t>
      </w:r>
    </w:p>
    <w:p w:rsidRPr="00014119" w:rsidR="73E52921" w:rsidP="1CB04FAC" w:rsidRDefault="73E52921" w14:paraId="4D7C308C" w14:textId="2E8AC90F">
      <w:pPr>
        <w:numPr>
          <w:ilvl w:val="0"/>
          <w:numId w:val="41"/>
        </w:numPr>
        <w:spacing w:line="276" w:lineRule="auto"/>
        <w:rPr>
          <w:rFonts w:asciiTheme="minorHAnsi" w:hAnsiTheme="minorHAnsi" w:cstheme="minorBidi"/>
          <w:i/>
          <w:iCs/>
          <w:color w:val="000000" w:themeColor="text1"/>
          <w:sz w:val="20"/>
          <w:szCs w:val="20"/>
        </w:rPr>
      </w:pPr>
      <w:r w:rsidRPr="28502D5E">
        <w:rPr>
          <w:rFonts w:asciiTheme="minorHAnsi" w:hAnsiTheme="minorHAnsi" w:cstheme="minorBidi"/>
          <w:color w:val="000000" w:themeColor="text1"/>
          <w:sz w:val="20"/>
          <w:szCs w:val="20"/>
        </w:rPr>
        <w:t>Initial: October 2</w:t>
      </w:r>
      <w:r w:rsidR="00834735">
        <w:rPr>
          <w:rFonts w:asciiTheme="minorHAnsi" w:hAnsiTheme="minorHAnsi" w:cstheme="minorBidi"/>
          <w:color w:val="000000" w:themeColor="text1"/>
          <w:sz w:val="20"/>
          <w:szCs w:val="20"/>
        </w:rPr>
        <w:t>5</w:t>
      </w:r>
      <w:r w:rsidRPr="28502D5E">
        <w:rPr>
          <w:rFonts w:asciiTheme="minorHAnsi" w:hAnsiTheme="minorHAnsi" w:cstheme="minorBidi"/>
          <w:color w:val="000000" w:themeColor="text1"/>
          <w:sz w:val="20"/>
          <w:szCs w:val="20"/>
        </w:rPr>
        <w:t xml:space="preserve">-October </w:t>
      </w:r>
      <w:r w:rsidR="00834735">
        <w:rPr>
          <w:rFonts w:asciiTheme="minorHAnsi" w:hAnsiTheme="minorHAnsi" w:cstheme="minorBidi"/>
          <w:color w:val="000000" w:themeColor="text1"/>
          <w:sz w:val="20"/>
          <w:szCs w:val="20"/>
        </w:rPr>
        <w:t>29</w:t>
      </w:r>
      <w:r w:rsidRPr="28502D5E">
        <w:rPr>
          <w:rFonts w:asciiTheme="minorHAnsi" w:hAnsiTheme="minorHAnsi" w:cstheme="minorBidi"/>
          <w:color w:val="000000" w:themeColor="text1"/>
          <w:sz w:val="20"/>
          <w:szCs w:val="20"/>
        </w:rPr>
        <w:t>, 202</w:t>
      </w:r>
      <w:r w:rsidR="00834735">
        <w:rPr>
          <w:rFonts w:asciiTheme="minorHAnsi" w:hAnsiTheme="minorHAnsi" w:cstheme="minorBidi"/>
          <w:color w:val="000000" w:themeColor="text1"/>
          <w:sz w:val="20"/>
          <w:szCs w:val="20"/>
        </w:rPr>
        <w:t>1</w:t>
      </w:r>
      <w:r w:rsidR="00014119">
        <w:rPr>
          <w:rFonts w:asciiTheme="minorHAnsi" w:hAnsiTheme="minorHAnsi" w:cstheme="minorBidi"/>
          <w:color w:val="000000" w:themeColor="text1"/>
          <w:sz w:val="20"/>
          <w:szCs w:val="20"/>
        </w:rPr>
        <w:t xml:space="preserve"> </w:t>
      </w:r>
      <w:r w:rsidRPr="00014119" w:rsidR="00014119">
        <w:rPr>
          <w:rFonts w:asciiTheme="minorHAnsi" w:hAnsiTheme="minorHAnsi" w:cstheme="minorBidi"/>
          <w:i/>
          <w:iCs/>
          <w:color w:val="000000" w:themeColor="text1"/>
          <w:sz w:val="20"/>
          <w:szCs w:val="20"/>
        </w:rPr>
        <w:t xml:space="preserve">– by appointment only for most sites! </w:t>
      </w:r>
    </w:p>
    <w:p w:rsidR="28502D5E" w:rsidP="3844F628" w:rsidRDefault="1A2C5E4A" w14:paraId="258DA222" w14:textId="76B9BF6A">
      <w:pPr>
        <w:numPr>
          <w:ilvl w:val="1"/>
          <w:numId w:val="41"/>
        </w:numPr>
        <w:spacing w:line="276" w:lineRule="auto"/>
        <w:rPr>
          <w:color w:val="000000" w:themeColor="text1"/>
          <w:sz w:val="20"/>
          <w:szCs w:val="20"/>
        </w:rPr>
      </w:pPr>
      <w:r w:rsidRPr="1A0BC093">
        <w:rPr>
          <w:rFonts w:ascii="Calibri" w:hAnsi="Calibri" w:eastAsia="Calibri" w:cs="Calibri"/>
          <w:i/>
          <w:iCs/>
          <w:color w:val="000000" w:themeColor="text1"/>
          <w:sz w:val="22"/>
          <w:szCs w:val="22"/>
        </w:rPr>
        <w:t>If you attended a final weigh-in for the 20</w:t>
      </w:r>
      <w:r w:rsidR="00834735">
        <w:rPr>
          <w:rFonts w:ascii="Calibri" w:hAnsi="Calibri" w:eastAsia="Calibri" w:cs="Calibri"/>
          <w:i/>
          <w:iCs/>
          <w:color w:val="000000" w:themeColor="text1"/>
          <w:sz w:val="22"/>
          <w:szCs w:val="22"/>
        </w:rPr>
        <w:t>20</w:t>
      </w:r>
      <w:r w:rsidRPr="1A0BC093">
        <w:rPr>
          <w:rFonts w:ascii="Calibri" w:hAnsi="Calibri" w:eastAsia="Calibri" w:cs="Calibri"/>
          <w:i/>
          <w:iCs/>
          <w:color w:val="000000" w:themeColor="text1"/>
          <w:sz w:val="22"/>
          <w:szCs w:val="22"/>
        </w:rPr>
        <w:t>/202</w:t>
      </w:r>
      <w:r w:rsidR="00834735">
        <w:rPr>
          <w:rFonts w:ascii="Calibri" w:hAnsi="Calibri" w:eastAsia="Calibri" w:cs="Calibri"/>
          <w:i/>
          <w:iCs/>
          <w:color w:val="000000" w:themeColor="text1"/>
          <w:sz w:val="22"/>
          <w:szCs w:val="22"/>
        </w:rPr>
        <w:t>1</w:t>
      </w:r>
      <w:r w:rsidRPr="1A0BC093">
        <w:rPr>
          <w:rFonts w:ascii="Calibri" w:hAnsi="Calibri" w:eastAsia="Calibri" w:cs="Calibri"/>
          <w:i/>
          <w:iCs/>
          <w:color w:val="000000" w:themeColor="text1"/>
          <w:sz w:val="22"/>
          <w:szCs w:val="22"/>
        </w:rPr>
        <w:t xml:space="preserve"> </w:t>
      </w:r>
      <w:r w:rsidRPr="1A0BC093" w:rsidR="67379251">
        <w:rPr>
          <w:rFonts w:ascii="Calibri" w:hAnsi="Calibri" w:eastAsia="Calibri" w:cs="Calibri"/>
          <w:i/>
          <w:iCs/>
          <w:color w:val="000000" w:themeColor="text1"/>
          <w:sz w:val="22"/>
          <w:szCs w:val="22"/>
        </w:rPr>
        <w:t>challenge,</w:t>
      </w:r>
      <w:r w:rsidRPr="1A0BC093">
        <w:rPr>
          <w:rFonts w:ascii="Calibri" w:hAnsi="Calibri" w:eastAsia="Calibri" w:cs="Calibri"/>
          <w:i/>
          <w:iCs/>
          <w:color w:val="000000" w:themeColor="text1"/>
          <w:sz w:val="22"/>
          <w:szCs w:val="22"/>
        </w:rPr>
        <w:t xml:space="preserve"> we can use it as your initial weight for the 202</w:t>
      </w:r>
      <w:r w:rsidR="00834735">
        <w:rPr>
          <w:rFonts w:ascii="Calibri" w:hAnsi="Calibri" w:eastAsia="Calibri" w:cs="Calibri"/>
          <w:i/>
          <w:iCs/>
          <w:color w:val="000000" w:themeColor="text1"/>
          <w:sz w:val="22"/>
          <w:szCs w:val="22"/>
        </w:rPr>
        <w:t>1</w:t>
      </w:r>
      <w:r w:rsidRPr="1A0BC093">
        <w:rPr>
          <w:rFonts w:ascii="Calibri" w:hAnsi="Calibri" w:eastAsia="Calibri" w:cs="Calibri"/>
          <w:i/>
          <w:iCs/>
          <w:color w:val="000000" w:themeColor="text1"/>
          <w:sz w:val="22"/>
          <w:szCs w:val="22"/>
        </w:rPr>
        <w:t>/202</w:t>
      </w:r>
      <w:r w:rsidR="00834735">
        <w:rPr>
          <w:rFonts w:ascii="Calibri" w:hAnsi="Calibri" w:eastAsia="Calibri" w:cs="Calibri"/>
          <w:i/>
          <w:iCs/>
          <w:color w:val="000000" w:themeColor="text1"/>
          <w:sz w:val="22"/>
          <w:szCs w:val="22"/>
        </w:rPr>
        <w:t>2</w:t>
      </w:r>
      <w:r w:rsidRPr="1A0BC093">
        <w:rPr>
          <w:rFonts w:ascii="Calibri" w:hAnsi="Calibri" w:eastAsia="Calibri" w:cs="Calibri"/>
          <w:i/>
          <w:iCs/>
          <w:color w:val="000000" w:themeColor="text1"/>
          <w:sz w:val="22"/>
          <w:szCs w:val="22"/>
        </w:rPr>
        <w:t xml:space="preserve"> challenge</w:t>
      </w:r>
    </w:p>
    <w:p w:rsidR="73E52921" w:rsidP="1CB04FAC" w:rsidRDefault="73E52921" w14:paraId="15A695DD" w14:textId="2706A4F1">
      <w:pPr>
        <w:numPr>
          <w:ilvl w:val="0"/>
          <w:numId w:val="41"/>
        </w:numPr>
        <w:spacing w:line="276" w:lineRule="auto"/>
        <w:rPr>
          <w:rFonts w:asciiTheme="minorHAnsi" w:hAnsiTheme="minorHAnsi" w:cstheme="minorBidi"/>
          <w:color w:val="000000" w:themeColor="text1"/>
          <w:sz w:val="20"/>
          <w:szCs w:val="20"/>
        </w:rPr>
      </w:pPr>
      <w:r w:rsidRPr="1CB04FAC">
        <w:rPr>
          <w:rFonts w:asciiTheme="minorHAnsi" w:hAnsiTheme="minorHAnsi" w:cstheme="minorBidi"/>
          <w:color w:val="000000" w:themeColor="text1"/>
          <w:sz w:val="20"/>
          <w:szCs w:val="20"/>
        </w:rPr>
        <w:t>90-Day: January 1</w:t>
      </w:r>
      <w:r w:rsidR="00E20839">
        <w:rPr>
          <w:rFonts w:asciiTheme="minorHAnsi" w:hAnsiTheme="minorHAnsi" w:cstheme="minorBidi"/>
          <w:color w:val="000000" w:themeColor="text1"/>
          <w:sz w:val="20"/>
          <w:szCs w:val="20"/>
        </w:rPr>
        <w:t>7-22</w:t>
      </w:r>
      <w:r w:rsidRPr="1CB04FAC">
        <w:rPr>
          <w:rFonts w:asciiTheme="minorHAnsi" w:hAnsiTheme="minorHAnsi" w:cstheme="minorBidi"/>
          <w:color w:val="000000" w:themeColor="text1"/>
          <w:sz w:val="20"/>
          <w:szCs w:val="20"/>
        </w:rPr>
        <w:t>, 202</w:t>
      </w:r>
      <w:r w:rsidR="00E20839">
        <w:rPr>
          <w:rFonts w:asciiTheme="minorHAnsi" w:hAnsiTheme="minorHAnsi" w:cstheme="minorBidi"/>
          <w:color w:val="000000" w:themeColor="text1"/>
          <w:sz w:val="20"/>
          <w:szCs w:val="20"/>
        </w:rPr>
        <w:t>2</w:t>
      </w:r>
      <w:r w:rsidRPr="1CB04FAC">
        <w:rPr>
          <w:rFonts w:asciiTheme="minorHAnsi" w:hAnsiTheme="minorHAnsi" w:cstheme="minorBidi"/>
          <w:color w:val="000000" w:themeColor="text1"/>
          <w:sz w:val="20"/>
          <w:szCs w:val="20"/>
        </w:rPr>
        <w:t xml:space="preserve"> (GOAL - maintain weight over the holidays</w:t>
      </w:r>
      <w:r w:rsidR="00BD5386">
        <w:rPr>
          <w:rFonts w:asciiTheme="minorHAnsi" w:hAnsiTheme="minorHAnsi" w:cstheme="minorBidi"/>
          <w:color w:val="000000" w:themeColor="text1"/>
          <w:sz w:val="20"/>
          <w:szCs w:val="20"/>
        </w:rPr>
        <w:t xml:space="preserve">; </w:t>
      </w:r>
      <w:r w:rsidRPr="1CB04FAC">
        <w:rPr>
          <w:rFonts w:asciiTheme="minorHAnsi" w:hAnsiTheme="minorHAnsi" w:cstheme="minorBidi"/>
          <w:color w:val="000000" w:themeColor="text1"/>
          <w:sz w:val="20"/>
          <w:szCs w:val="20"/>
        </w:rPr>
        <w:t>within 2 pounds of initial weigh in OR weight loss of any amount</w:t>
      </w:r>
      <w:r w:rsidR="00BD5386">
        <w:rPr>
          <w:rFonts w:asciiTheme="minorHAnsi" w:hAnsiTheme="minorHAnsi" w:cstheme="minorBidi"/>
          <w:color w:val="000000" w:themeColor="text1"/>
          <w:sz w:val="20"/>
          <w:szCs w:val="20"/>
        </w:rPr>
        <w:t>)</w:t>
      </w:r>
    </w:p>
    <w:p w:rsidR="73E52921" w:rsidP="1CB04FAC" w:rsidRDefault="73E52921" w14:paraId="31B4E423" w14:textId="3A102158">
      <w:pPr>
        <w:numPr>
          <w:ilvl w:val="0"/>
          <w:numId w:val="41"/>
        </w:numPr>
        <w:spacing w:line="276" w:lineRule="auto"/>
        <w:rPr>
          <w:rFonts w:asciiTheme="minorHAnsi" w:hAnsiTheme="minorHAnsi" w:cstheme="minorBidi"/>
          <w:color w:val="000000" w:themeColor="text1"/>
          <w:sz w:val="20"/>
          <w:szCs w:val="20"/>
        </w:rPr>
      </w:pPr>
      <w:r w:rsidRPr="1CB04FAC">
        <w:rPr>
          <w:rFonts w:asciiTheme="minorHAnsi" w:hAnsiTheme="minorHAnsi" w:cstheme="minorBidi"/>
          <w:color w:val="000000" w:themeColor="text1"/>
          <w:sz w:val="20"/>
          <w:szCs w:val="20"/>
        </w:rPr>
        <w:t>180-Day: April 1</w:t>
      </w:r>
      <w:r w:rsidR="00E20839">
        <w:rPr>
          <w:rFonts w:asciiTheme="minorHAnsi" w:hAnsiTheme="minorHAnsi" w:cstheme="minorBidi"/>
          <w:color w:val="000000" w:themeColor="text1"/>
          <w:sz w:val="20"/>
          <w:szCs w:val="20"/>
        </w:rPr>
        <w:t>8</w:t>
      </w:r>
      <w:r w:rsidRPr="1CB04FAC">
        <w:rPr>
          <w:rFonts w:asciiTheme="minorHAnsi" w:hAnsiTheme="minorHAnsi" w:cstheme="minorBidi"/>
          <w:color w:val="000000" w:themeColor="text1"/>
          <w:sz w:val="20"/>
          <w:szCs w:val="20"/>
        </w:rPr>
        <w:t>-</w:t>
      </w:r>
      <w:r w:rsidR="00E20839">
        <w:rPr>
          <w:rFonts w:asciiTheme="minorHAnsi" w:hAnsiTheme="minorHAnsi" w:cstheme="minorBidi"/>
          <w:color w:val="000000" w:themeColor="text1"/>
          <w:sz w:val="20"/>
          <w:szCs w:val="20"/>
        </w:rPr>
        <w:t>22</w:t>
      </w:r>
      <w:r w:rsidRPr="1CB04FAC">
        <w:rPr>
          <w:rFonts w:asciiTheme="minorHAnsi" w:hAnsiTheme="minorHAnsi" w:cstheme="minorBidi"/>
          <w:color w:val="000000" w:themeColor="text1"/>
          <w:sz w:val="20"/>
          <w:szCs w:val="20"/>
        </w:rPr>
        <w:t>, 202</w:t>
      </w:r>
      <w:r w:rsidR="00E20839">
        <w:rPr>
          <w:rFonts w:asciiTheme="minorHAnsi" w:hAnsiTheme="minorHAnsi" w:cstheme="minorBidi"/>
          <w:color w:val="000000" w:themeColor="text1"/>
          <w:sz w:val="20"/>
          <w:szCs w:val="20"/>
        </w:rPr>
        <w:t>2</w:t>
      </w:r>
      <w:r w:rsidRPr="1CB04FAC">
        <w:rPr>
          <w:rFonts w:asciiTheme="minorHAnsi" w:hAnsiTheme="minorHAnsi" w:cstheme="minorBidi"/>
          <w:color w:val="000000" w:themeColor="text1"/>
          <w:sz w:val="20"/>
          <w:szCs w:val="20"/>
        </w:rPr>
        <w:t xml:space="preserve"> </w:t>
      </w:r>
      <w:r w:rsidRPr="00E20839">
        <w:rPr>
          <w:rFonts w:asciiTheme="minorHAnsi" w:hAnsiTheme="minorHAnsi" w:cstheme="minorBidi"/>
          <w:color w:val="FF0000"/>
          <w:sz w:val="20"/>
          <w:szCs w:val="20"/>
        </w:rPr>
        <w:t>(</w:t>
      </w:r>
      <w:r w:rsidRPr="00E20839" w:rsidR="00E20839">
        <w:rPr>
          <w:rFonts w:asciiTheme="minorHAnsi" w:hAnsiTheme="minorHAnsi" w:cstheme="minorBidi"/>
          <w:color w:val="FF0000"/>
          <w:sz w:val="20"/>
          <w:szCs w:val="20"/>
        </w:rPr>
        <w:t>2</w:t>
      </w:r>
      <w:r w:rsidRPr="00E20839">
        <w:rPr>
          <w:rFonts w:asciiTheme="minorHAnsi" w:hAnsiTheme="minorHAnsi" w:cstheme="minorBidi"/>
          <w:color w:val="FF0000"/>
          <w:sz w:val="20"/>
          <w:szCs w:val="20"/>
        </w:rPr>
        <w:t>% body weight lost by 180-day weigh-in)</w:t>
      </w:r>
    </w:p>
    <w:p w:rsidR="73E52921" w:rsidP="094AEB7F" w:rsidRDefault="73E52921" w14:paraId="00DB0DDA" w14:textId="0260A2B1">
      <w:pPr>
        <w:numPr>
          <w:ilvl w:val="0"/>
          <w:numId w:val="41"/>
        </w:numPr>
        <w:spacing w:line="276" w:lineRule="auto"/>
        <w:rPr>
          <w:rFonts w:asciiTheme="minorHAnsi" w:hAnsiTheme="minorHAnsi" w:cstheme="minorBidi"/>
          <w:color w:val="000000" w:themeColor="text1"/>
          <w:sz w:val="20"/>
          <w:szCs w:val="20"/>
        </w:rPr>
      </w:pPr>
      <w:r w:rsidRPr="094AEB7F">
        <w:rPr>
          <w:rFonts w:asciiTheme="minorHAnsi" w:hAnsiTheme="minorHAnsi" w:cstheme="minorBidi"/>
          <w:color w:val="000000" w:themeColor="text1"/>
          <w:sz w:val="20"/>
          <w:szCs w:val="20"/>
        </w:rPr>
        <w:t>Final: September 1</w:t>
      </w:r>
      <w:r w:rsidR="00C40DD5">
        <w:rPr>
          <w:rFonts w:asciiTheme="minorHAnsi" w:hAnsiTheme="minorHAnsi" w:cstheme="minorBidi"/>
          <w:color w:val="000000" w:themeColor="text1"/>
          <w:sz w:val="20"/>
          <w:szCs w:val="20"/>
        </w:rPr>
        <w:t>2</w:t>
      </w:r>
      <w:r w:rsidRPr="094AEB7F">
        <w:rPr>
          <w:rFonts w:asciiTheme="minorHAnsi" w:hAnsiTheme="minorHAnsi" w:cstheme="minorBidi"/>
          <w:color w:val="000000" w:themeColor="text1"/>
          <w:sz w:val="20"/>
          <w:szCs w:val="20"/>
        </w:rPr>
        <w:t>-1</w:t>
      </w:r>
      <w:r w:rsidR="00C40DD5">
        <w:rPr>
          <w:rFonts w:asciiTheme="minorHAnsi" w:hAnsiTheme="minorHAnsi" w:cstheme="minorBidi"/>
          <w:color w:val="000000" w:themeColor="text1"/>
          <w:sz w:val="20"/>
          <w:szCs w:val="20"/>
        </w:rPr>
        <w:t>6</w:t>
      </w:r>
      <w:r w:rsidRPr="094AEB7F">
        <w:rPr>
          <w:rFonts w:asciiTheme="minorHAnsi" w:hAnsiTheme="minorHAnsi" w:cstheme="minorBidi"/>
          <w:color w:val="000000" w:themeColor="text1"/>
          <w:sz w:val="20"/>
          <w:szCs w:val="20"/>
        </w:rPr>
        <w:t>, 202</w:t>
      </w:r>
      <w:r w:rsidR="00C40DD5">
        <w:rPr>
          <w:rFonts w:asciiTheme="minorHAnsi" w:hAnsiTheme="minorHAnsi" w:cstheme="minorBidi"/>
          <w:color w:val="000000" w:themeColor="text1"/>
          <w:sz w:val="20"/>
          <w:szCs w:val="20"/>
        </w:rPr>
        <w:t>2</w:t>
      </w:r>
      <w:r w:rsidRPr="094AEB7F">
        <w:rPr>
          <w:rFonts w:asciiTheme="minorHAnsi" w:hAnsiTheme="minorHAnsi" w:cstheme="minorBidi"/>
          <w:color w:val="000000" w:themeColor="text1"/>
          <w:sz w:val="20"/>
          <w:szCs w:val="20"/>
        </w:rPr>
        <w:t xml:space="preserve"> (5% body weight lost by final weigh-in)</w:t>
      </w:r>
    </w:p>
    <w:p w:rsidRPr="00565FCC" w:rsidR="73E52921" w:rsidP="1CB04FAC" w:rsidRDefault="73E52921" w14:paraId="120E4C72" w14:textId="32489590">
      <w:pPr>
        <w:spacing w:line="276" w:lineRule="auto"/>
        <w:rPr>
          <w:rFonts w:asciiTheme="minorHAnsi" w:hAnsiTheme="minorHAnsi" w:cstheme="minorBidi"/>
          <w:b/>
          <w:bCs/>
          <w:i/>
          <w:iCs/>
          <w:color w:val="000000" w:themeColor="text1"/>
          <w:sz w:val="20"/>
          <w:szCs w:val="20"/>
        </w:rPr>
      </w:pPr>
      <w:r w:rsidRPr="00565FCC">
        <w:rPr>
          <w:rFonts w:asciiTheme="minorHAnsi" w:hAnsiTheme="minorHAnsi" w:cstheme="minorBidi"/>
          <w:b/>
          <w:bCs/>
          <w:i/>
          <w:iCs/>
          <w:color w:val="000000" w:themeColor="text1"/>
          <w:sz w:val="20"/>
          <w:szCs w:val="20"/>
        </w:rPr>
        <w:t>       </w:t>
      </w:r>
      <w:r w:rsidR="00565FCC">
        <w:rPr>
          <w:rFonts w:asciiTheme="minorHAnsi" w:hAnsiTheme="minorHAnsi" w:cstheme="minorBidi"/>
          <w:b/>
          <w:bCs/>
          <w:i/>
          <w:iCs/>
          <w:color w:val="000000" w:themeColor="text1"/>
          <w:sz w:val="20"/>
          <w:szCs w:val="20"/>
        </w:rPr>
        <w:t xml:space="preserve">NOTE - </w:t>
      </w:r>
      <w:r w:rsidRPr="00565FCC">
        <w:rPr>
          <w:rFonts w:asciiTheme="minorHAnsi" w:hAnsiTheme="minorHAnsi" w:cstheme="minorBidi"/>
          <w:b/>
          <w:bCs/>
          <w:i/>
          <w:iCs/>
          <w:color w:val="000000" w:themeColor="text1"/>
          <w:sz w:val="20"/>
          <w:szCs w:val="20"/>
        </w:rPr>
        <w:t> See location sheet for a weigh in site near you</w:t>
      </w:r>
      <w:r w:rsidRPr="00565FCC" w:rsidR="00565FCC">
        <w:rPr>
          <w:rFonts w:asciiTheme="minorHAnsi" w:hAnsiTheme="minorHAnsi" w:cstheme="minorBidi"/>
          <w:b/>
          <w:bCs/>
          <w:i/>
          <w:iCs/>
          <w:color w:val="000000" w:themeColor="text1"/>
          <w:sz w:val="20"/>
          <w:szCs w:val="20"/>
        </w:rPr>
        <w:t xml:space="preserve"> and to access the link or the phone number to make an appointment. </w:t>
      </w:r>
    </w:p>
    <w:p w:rsidR="730D6AA5" w:rsidP="730D6AA5" w:rsidRDefault="730D6AA5" w14:paraId="462BF137" w14:textId="64D190E7">
      <w:pPr>
        <w:spacing w:line="276" w:lineRule="auto"/>
        <w:rPr>
          <w:rFonts w:asciiTheme="minorHAnsi" w:hAnsiTheme="minorHAnsi" w:cstheme="minorBidi"/>
          <w:b/>
          <w:bCs/>
          <w:color w:val="FF0000"/>
          <w:sz w:val="20"/>
          <w:szCs w:val="20"/>
        </w:rPr>
      </w:pPr>
    </w:p>
    <w:p w:rsidRPr="008627D1" w:rsidR="00EE1D69" w:rsidP="72C55600" w:rsidRDefault="00EE1D69" w14:paraId="07B6E096" w14:textId="18279D21">
      <w:pPr>
        <w:spacing w:line="276" w:lineRule="auto"/>
        <w:rPr>
          <w:rFonts w:asciiTheme="minorHAnsi" w:hAnsiTheme="minorHAnsi" w:cstheme="minorBidi"/>
          <w:b/>
          <w:bCs/>
          <w:color w:val="0070C0"/>
          <w:sz w:val="20"/>
          <w:szCs w:val="20"/>
        </w:rPr>
      </w:pPr>
      <w:r w:rsidRPr="008627D1">
        <w:rPr>
          <w:rFonts w:asciiTheme="minorHAnsi" w:hAnsiTheme="minorHAnsi" w:cstheme="minorBidi"/>
          <w:b/>
          <w:bCs/>
          <w:color w:val="0070C0"/>
          <w:sz w:val="20"/>
          <w:szCs w:val="20"/>
        </w:rPr>
        <w:t xml:space="preserve">STEP </w:t>
      </w:r>
      <w:r w:rsidRPr="008627D1" w:rsidR="7E654E24">
        <w:rPr>
          <w:rFonts w:asciiTheme="minorHAnsi" w:hAnsiTheme="minorHAnsi" w:cstheme="minorBidi"/>
          <w:b/>
          <w:bCs/>
          <w:color w:val="0070C0"/>
          <w:sz w:val="20"/>
          <w:szCs w:val="20"/>
        </w:rPr>
        <w:t>F</w:t>
      </w:r>
      <w:r w:rsidRPr="008627D1" w:rsidR="4C9167CA">
        <w:rPr>
          <w:rFonts w:asciiTheme="minorHAnsi" w:hAnsiTheme="minorHAnsi" w:cstheme="minorBidi"/>
          <w:b/>
          <w:bCs/>
          <w:color w:val="0070C0"/>
          <w:sz w:val="20"/>
          <w:szCs w:val="20"/>
        </w:rPr>
        <w:t>OUR</w:t>
      </w:r>
      <w:r w:rsidRPr="008627D1">
        <w:rPr>
          <w:rFonts w:asciiTheme="minorHAnsi" w:hAnsiTheme="minorHAnsi" w:cstheme="minorBidi"/>
          <w:b/>
          <w:bCs/>
          <w:color w:val="0070C0"/>
          <w:sz w:val="20"/>
          <w:szCs w:val="20"/>
        </w:rPr>
        <w:t>: </w:t>
      </w:r>
    </w:p>
    <w:p w:rsidRPr="00EE1D69" w:rsidR="00EE1D69" w:rsidP="00EE1D69" w:rsidRDefault="002222DA" w14:paraId="0DD2801C" w14:textId="53F486FD">
      <w:pPr>
        <w:spacing w:line="276" w:lineRule="auto"/>
        <w:rPr>
          <w:rFonts w:asciiTheme="minorHAnsi" w:hAnsiTheme="minorHAnsi" w:cstheme="minorHAnsi"/>
          <w:color w:val="000000"/>
          <w:sz w:val="20"/>
          <w:szCs w:val="20"/>
        </w:rPr>
      </w:pPr>
      <w:r w:rsidRPr="002222DA">
        <w:rPr>
          <w:rFonts w:asciiTheme="minorHAnsi" w:hAnsiTheme="minorHAnsi" w:cstheme="minorBidi"/>
          <w:b/>
          <w:bCs/>
          <w:i/>
          <w:iCs/>
          <w:color w:val="000000" w:themeColor="text1"/>
          <w:sz w:val="20"/>
          <w:szCs w:val="20"/>
          <w:u w:val="single"/>
        </w:rPr>
        <w:t>Non-</w:t>
      </w:r>
      <w:r w:rsidRPr="002222DA" w:rsidR="00EE2B68">
        <w:rPr>
          <w:rFonts w:asciiTheme="minorHAnsi" w:hAnsiTheme="minorHAnsi" w:cstheme="minorBidi"/>
          <w:b/>
          <w:bCs/>
          <w:i/>
          <w:iCs/>
          <w:color w:val="000000" w:themeColor="text1"/>
          <w:sz w:val="20"/>
          <w:szCs w:val="20"/>
          <w:u w:val="single"/>
        </w:rPr>
        <w:t xml:space="preserve">St. </w:t>
      </w:r>
      <w:r w:rsidR="00EE2B68">
        <w:rPr>
          <w:rFonts w:asciiTheme="minorHAnsi" w:hAnsiTheme="minorHAnsi" w:cstheme="minorBidi"/>
          <w:color w:val="000000" w:themeColor="text1"/>
          <w:sz w:val="20"/>
          <w:szCs w:val="20"/>
        </w:rPr>
        <w:t>Luke’s employees must c</w:t>
      </w:r>
      <w:r w:rsidRPr="094AEB7F" w:rsidR="00EE1D69">
        <w:rPr>
          <w:rFonts w:asciiTheme="minorHAnsi" w:hAnsiTheme="minorHAnsi" w:cstheme="minorBidi"/>
          <w:color w:val="000000" w:themeColor="text1"/>
          <w:sz w:val="20"/>
          <w:szCs w:val="20"/>
        </w:rPr>
        <w:t xml:space="preserve">omplete </w:t>
      </w:r>
      <w:r>
        <w:rPr>
          <w:rFonts w:asciiTheme="minorHAnsi" w:hAnsiTheme="minorHAnsi" w:cstheme="minorBidi"/>
          <w:color w:val="000000" w:themeColor="text1"/>
          <w:sz w:val="20"/>
          <w:szCs w:val="20"/>
        </w:rPr>
        <w:t>the e</w:t>
      </w:r>
      <w:r w:rsidRPr="094AEB7F" w:rsidR="00EE1D69">
        <w:rPr>
          <w:rFonts w:asciiTheme="minorHAnsi" w:hAnsiTheme="minorHAnsi" w:cstheme="minorBidi"/>
          <w:color w:val="000000" w:themeColor="text1"/>
          <w:sz w:val="20"/>
          <w:szCs w:val="20"/>
        </w:rPr>
        <w:t>mailed W9 and submit by September 1</w:t>
      </w:r>
      <w:r w:rsidR="00663BD5">
        <w:rPr>
          <w:rFonts w:asciiTheme="minorHAnsi" w:hAnsiTheme="minorHAnsi" w:cstheme="minorBidi"/>
          <w:color w:val="000000" w:themeColor="text1"/>
          <w:sz w:val="20"/>
          <w:szCs w:val="20"/>
        </w:rPr>
        <w:t>6</w:t>
      </w:r>
      <w:r w:rsidRPr="094AEB7F" w:rsidR="00EE1D69">
        <w:rPr>
          <w:rFonts w:asciiTheme="minorHAnsi" w:hAnsiTheme="minorHAnsi" w:cstheme="minorBidi"/>
          <w:color w:val="000000" w:themeColor="text1"/>
          <w:sz w:val="20"/>
          <w:szCs w:val="20"/>
        </w:rPr>
        <w:t>, 202</w:t>
      </w:r>
      <w:r w:rsidR="00663BD5">
        <w:rPr>
          <w:rFonts w:asciiTheme="minorHAnsi" w:hAnsiTheme="minorHAnsi" w:cstheme="minorBidi"/>
          <w:color w:val="000000" w:themeColor="text1"/>
          <w:sz w:val="20"/>
          <w:szCs w:val="20"/>
        </w:rPr>
        <w:t>2</w:t>
      </w:r>
      <w:r w:rsidRPr="094AEB7F" w:rsidR="00EE1D69">
        <w:rPr>
          <w:rFonts w:asciiTheme="minorHAnsi" w:hAnsiTheme="minorHAnsi" w:cstheme="minorBidi"/>
          <w:color w:val="000000" w:themeColor="text1"/>
          <w:sz w:val="20"/>
          <w:szCs w:val="20"/>
        </w:rPr>
        <w:t xml:space="preserve"> at 5:00 p.m. to receive prize money!</w:t>
      </w:r>
    </w:p>
    <w:p w:rsidR="00EE1D69" w:rsidP="00EE1D69" w:rsidRDefault="00EE1D69" w14:paraId="6B23F452" w14:textId="77777777">
      <w:pPr>
        <w:spacing w:line="276" w:lineRule="auto"/>
        <w:rPr>
          <w:rFonts w:asciiTheme="minorHAnsi" w:hAnsiTheme="minorHAnsi" w:cstheme="minorHAnsi"/>
          <w:b/>
          <w:bCs/>
          <w:color w:val="000000"/>
          <w:sz w:val="20"/>
          <w:szCs w:val="20"/>
        </w:rPr>
      </w:pPr>
    </w:p>
    <w:p w:rsidRPr="008627D1" w:rsidR="00EE1D69" w:rsidP="00EE1D69" w:rsidRDefault="00EE1D69" w14:paraId="5F896CB0" w14:textId="1467BF56">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ELIGIBILITY</w:t>
      </w:r>
    </w:p>
    <w:p w:rsidRPr="00EE1D69" w:rsidR="00EE1D69" w:rsidP="5CF21048" w:rsidRDefault="00EE1D69" w14:paraId="5B75CBEE" w14:textId="5F41AFFB">
      <w:pPr>
        <w:spacing w:line="276" w:lineRule="auto"/>
        <w:rPr>
          <w:rFonts w:asciiTheme="minorHAnsi" w:hAnsiTheme="minorHAnsi" w:cstheme="minorBidi"/>
          <w:color w:val="000000"/>
          <w:sz w:val="20"/>
          <w:szCs w:val="20"/>
        </w:rPr>
      </w:pPr>
      <w:r w:rsidRPr="5CF21048">
        <w:rPr>
          <w:rFonts w:asciiTheme="minorHAnsi" w:hAnsiTheme="minorHAnsi" w:cstheme="minorBidi"/>
          <w:color w:val="000000" w:themeColor="text1"/>
          <w:sz w:val="20"/>
          <w:szCs w:val="20"/>
        </w:rPr>
        <w:t>This Challenge is not open to entry where prohibited or restricted by law and is not open to employees or immediate family members of employees who are involved in the promotion or administration of this Challenge.</w:t>
      </w:r>
      <w:r w:rsidRPr="5CF21048" w:rsidR="3306B880">
        <w:rPr>
          <w:rFonts w:asciiTheme="minorHAnsi" w:hAnsiTheme="minorHAnsi" w:cstheme="minorBidi"/>
          <w:color w:val="000000" w:themeColor="text1"/>
          <w:sz w:val="20"/>
          <w:szCs w:val="20"/>
        </w:rPr>
        <w:t xml:space="preserve"> </w:t>
      </w:r>
      <w:r w:rsidRPr="5CF21048">
        <w:rPr>
          <w:rFonts w:asciiTheme="minorHAnsi" w:hAnsiTheme="minorHAnsi" w:cstheme="minorBidi"/>
          <w:color w:val="000000" w:themeColor="text1"/>
          <w:sz w:val="20"/>
          <w:szCs w:val="20"/>
        </w:rPr>
        <w:t>All St. Luke’s Weight Loss Challenge contestants must be 18 years or older as of November 1, 202</w:t>
      </w:r>
      <w:r w:rsidRPr="5CF21048" w:rsidR="00663BD5">
        <w:rPr>
          <w:rFonts w:asciiTheme="minorHAnsi" w:hAnsiTheme="minorHAnsi" w:cstheme="minorBidi"/>
          <w:color w:val="000000" w:themeColor="text1"/>
          <w:sz w:val="20"/>
          <w:szCs w:val="20"/>
        </w:rPr>
        <w:t>1</w:t>
      </w:r>
      <w:r w:rsidRPr="5CF21048">
        <w:rPr>
          <w:rFonts w:asciiTheme="minorHAnsi" w:hAnsiTheme="minorHAnsi" w:cstheme="minorBidi"/>
          <w:color w:val="000000" w:themeColor="text1"/>
          <w:sz w:val="20"/>
          <w:szCs w:val="20"/>
        </w:rPr>
        <w:t>.</w:t>
      </w:r>
    </w:p>
    <w:p w:rsidR="00EE1D69" w:rsidP="00EE1D69" w:rsidRDefault="00EE1D69" w14:paraId="68EAAE5D" w14:textId="77777777">
      <w:pPr>
        <w:spacing w:line="276" w:lineRule="auto"/>
        <w:rPr>
          <w:rFonts w:asciiTheme="minorHAnsi" w:hAnsiTheme="minorHAnsi" w:cstheme="minorHAnsi"/>
          <w:b/>
          <w:bCs/>
          <w:color w:val="000000"/>
          <w:sz w:val="20"/>
          <w:szCs w:val="20"/>
        </w:rPr>
      </w:pPr>
    </w:p>
    <w:p w:rsidRPr="008627D1" w:rsidR="00EE1D69" w:rsidP="00EE1D69" w:rsidRDefault="00EE1D69" w14:paraId="511D5AE7" w14:textId="5D60E2D3">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The following conditions will disqualify a participant from winning cash prizes:</w:t>
      </w:r>
    </w:p>
    <w:p w:rsidRPr="00EE1D69" w:rsidR="00EE1D69" w:rsidP="5AA14E76" w:rsidRDefault="00EE1D69" w14:paraId="6E3529E8" w14:textId="77777777">
      <w:pPr>
        <w:numPr>
          <w:ilvl w:val="0"/>
          <w:numId w:val="42"/>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A Body Mass Index (BMI) under 18.5 (the Challenge promotes weight loss to a healthy BMI range of 18.5-25.0)</w:t>
      </w:r>
    </w:p>
    <w:p w:rsidRPr="00EE1D69" w:rsidR="00EE1D69" w:rsidP="5AA14E76" w:rsidRDefault="00EE1D69" w14:paraId="089588E5" w14:textId="77777777">
      <w:pPr>
        <w:numPr>
          <w:ilvl w:val="0"/>
          <w:numId w:val="42"/>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Pregnancy during the Challenge</w:t>
      </w:r>
    </w:p>
    <w:p w:rsidR="00EE1D69" w:rsidP="5AA14E76" w:rsidRDefault="00EE1D69" w14:paraId="647C7721" w14:textId="77777777">
      <w:pPr>
        <w:spacing w:line="276" w:lineRule="auto"/>
        <w:rPr>
          <w:rFonts w:asciiTheme="minorHAnsi" w:hAnsiTheme="minorHAnsi" w:cstheme="minorBidi"/>
          <w:b/>
          <w:bCs/>
          <w:color w:val="000000"/>
          <w:sz w:val="20"/>
          <w:szCs w:val="20"/>
        </w:rPr>
      </w:pPr>
    </w:p>
    <w:p w:rsidRPr="00EE1D69" w:rsidR="00EE1D69" w:rsidP="583C2660" w:rsidRDefault="00EE1D69" w14:paraId="0F553CCC" w14:textId="2DEA1268">
      <w:pPr>
        <w:spacing w:line="276" w:lineRule="auto"/>
        <w:rPr>
          <w:rFonts w:ascii="Calibri" w:hAnsi="Calibri" w:cs="Arial" w:asciiTheme="minorAscii" w:hAnsiTheme="minorAscii" w:cstheme="minorBidi"/>
          <w:b w:val="1"/>
          <w:bCs w:val="1"/>
          <w:color w:val="000000"/>
          <w:sz w:val="20"/>
          <w:szCs w:val="20"/>
        </w:rPr>
      </w:pPr>
      <w:r w:rsidRPr="583C2660" w:rsidR="00EE1D69">
        <w:rPr>
          <w:rFonts w:ascii="Calibri" w:hAnsi="Calibri" w:cs="Arial" w:asciiTheme="minorAscii" w:hAnsiTheme="minorAscii" w:cstheme="minorBidi"/>
          <w:b w:val="1"/>
          <w:bCs w:val="1"/>
          <w:color w:val="000000" w:themeColor="text1" w:themeTint="FF" w:themeShade="FF"/>
          <w:sz w:val="20"/>
          <w:szCs w:val="20"/>
        </w:rPr>
        <w:t xml:space="preserve">PAST PARTICIPANTS </w:t>
      </w:r>
      <w:r w:rsidRPr="583C2660" w:rsidR="034CE802">
        <w:rPr>
          <w:rFonts w:ascii="Calibri" w:hAnsi="Calibri" w:cs="Arial" w:asciiTheme="minorAscii" w:hAnsiTheme="minorAscii" w:cstheme="minorBidi"/>
          <w:b w:val="1"/>
          <w:bCs w:val="1"/>
          <w:color w:val="000000" w:themeColor="text1" w:themeTint="FF" w:themeShade="FF"/>
          <w:sz w:val="20"/>
          <w:szCs w:val="20"/>
        </w:rPr>
        <w:t xml:space="preserve">in </w:t>
      </w:r>
      <w:r w:rsidRPr="583C2660" w:rsidR="00EE1D69">
        <w:rPr>
          <w:rFonts w:ascii="Calibri" w:hAnsi="Calibri" w:cs="Arial" w:asciiTheme="minorAscii" w:hAnsiTheme="minorAscii" w:cstheme="minorBidi"/>
          <w:b w:val="1"/>
          <w:bCs w:val="1"/>
          <w:color w:val="000000" w:themeColor="text1" w:themeTint="FF" w:themeShade="FF"/>
          <w:sz w:val="20"/>
          <w:szCs w:val="20"/>
        </w:rPr>
        <w:t>KEEP IT OFF CASH</w:t>
      </w:r>
      <w:r w:rsidRPr="583C2660" w:rsidR="2B565F34">
        <w:rPr>
          <w:rFonts w:ascii="Calibri" w:hAnsi="Calibri" w:cs="Arial" w:asciiTheme="minorAscii" w:hAnsiTheme="minorAscii" w:cstheme="minorBidi"/>
          <w:b w:val="1"/>
          <w:bCs w:val="1"/>
          <w:color w:val="000000" w:themeColor="text1" w:themeTint="FF" w:themeShade="FF"/>
          <w:sz w:val="20"/>
          <w:szCs w:val="20"/>
        </w:rPr>
        <w:t xml:space="preserve"> </w:t>
      </w:r>
      <w:r w:rsidRPr="583C2660" w:rsidR="7F115FDD">
        <w:rPr>
          <w:rFonts w:ascii="Calibri" w:hAnsi="Calibri" w:cs="Arial" w:asciiTheme="minorAscii" w:hAnsiTheme="minorAscii" w:cstheme="minorBidi"/>
          <w:color w:val="000000" w:themeColor="text1" w:themeTint="FF" w:themeShade="FF"/>
          <w:sz w:val="20"/>
          <w:szCs w:val="20"/>
        </w:rPr>
        <w:t xml:space="preserve"> </w:t>
      </w:r>
    </w:p>
    <w:p w:rsidR="4C8A8A99" w:rsidP="583C2660" w:rsidRDefault="4C8A8A99" w14:paraId="2A0BF01C" w14:textId="792FD05C">
      <w:pPr>
        <w:pStyle w:val="ListParagraph"/>
        <w:numPr>
          <w:ilvl w:val="0"/>
          <w:numId w:val="43"/>
        </w:numPr>
        <w:spacing w:line="276" w:lineRule="auto"/>
        <w:rPr>
          <w:rFonts w:ascii="Calibri" w:hAnsi="Calibri" w:eastAsia="Calibri" w:cs="Calibri" w:asciiTheme="minorAscii" w:hAnsiTheme="minorAscii" w:eastAsiaTheme="minorAscii" w:cstheme="minorAscii"/>
          <w:color w:val="000000" w:themeColor="text1" w:themeTint="FF" w:themeShade="FF"/>
          <w:sz w:val="20"/>
          <w:szCs w:val="20"/>
        </w:rPr>
      </w:pPr>
      <w:r w:rsidRPr="583C2660" w:rsidR="4C8A8A99">
        <w:rPr>
          <w:rFonts w:ascii="Calibri" w:hAnsi="Calibri" w:cs="Arial" w:asciiTheme="minorAscii" w:hAnsiTheme="minorAscii" w:cstheme="minorBidi"/>
          <w:color w:val="000000" w:themeColor="text1" w:themeTint="FF" w:themeShade="FF"/>
          <w:sz w:val="20"/>
          <w:szCs w:val="20"/>
        </w:rPr>
        <w:t>Individuals from the 2020/2021 WEIGHT LOSS CHALLENGE who attend</w:t>
      </w:r>
      <w:r w:rsidRPr="583C2660" w:rsidR="613A28F8">
        <w:rPr>
          <w:rFonts w:ascii="Calibri" w:hAnsi="Calibri" w:cs="Arial" w:asciiTheme="minorAscii" w:hAnsiTheme="minorAscii" w:cstheme="minorBidi"/>
          <w:color w:val="000000" w:themeColor="text1" w:themeTint="FF" w:themeShade="FF"/>
          <w:sz w:val="20"/>
          <w:szCs w:val="20"/>
        </w:rPr>
        <w:t>ed</w:t>
      </w:r>
      <w:r w:rsidRPr="583C2660" w:rsidR="4C8A8A99">
        <w:rPr>
          <w:rFonts w:ascii="Calibri" w:hAnsi="Calibri" w:cs="Arial" w:asciiTheme="minorAscii" w:hAnsiTheme="minorAscii" w:cstheme="minorBidi"/>
          <w:color w:val="000000" w:themeColor="text1" w:themeTint="FF" w:themeShade="FF"/>
          <w:sz w:val="20"/>
          <w:szCs w:val="20"/>
        </w:rPr>
        <w:t xml:space="preserve"> each weigh-in regardless of whether they meet the weigh-in goal (</w:t>
      </w:r>
      <w:r w:rsidRPr="583C2660" w:rsidR="4C8A8A99">
        <w:rPr>
          <w:rFonts w:ascii="Calibri" w:hAnsi="Calibri" w:cs="Arial" w:asciiTheme="minorAscii" w:hAnsiTheme="minorAscii" w:cstheme="minorBidi"/>
          <w:color w:val="000000" w:themeColor="text1" w:themeTint="FF" w:themeShade="FF"/>
          <w:sz w:val="20"/>
          <w:szCs w:val="20"/>
        </w:rPr>
        <w:t>I.e. maintain don’t gain, 2%) but lose a minimum of 5% of their total body weight are eligible to compete for KEEP IT OFF PRIZES</w:t>
      </w:r>
      <w:r w:rsidRPr="583C2660" w:rsidR="6C7E9F61">
        <w:rPr>
          <w:rFonts w:ascii="Calibri" w:hAnsi="Calibri" w:cs="Arial" w:asciiTheme="minorAscii" w:hAnsiTheme="minorAscii" w:cstheme="minorBidi"/>
          <w:color w:val="000000" w:themeColor="text1" w:themeTint="FF" w:themeShade="FF"/>
          <w:sz w:val="20"/>
          <w:szCs w:val="20"/>
        </w:rPr>
        <w:t xml:space="preserve"> in the 2021-2022 WEIGHT LOSS CHALLENGE</w:t>
      </w:r>
      <w:r w:rsidRPr="583C2660" w:rsidR="4C8A8A99">
        <w:rPr>
          <w:rFonts w:ascii="Calibri" w:hAnsi="Calibri" w:cs="Arial" w:asciiTheme="minorAscii" w:hAnsiTheme="minorAscii" w:cstheme="minorBidi"/>
          <w:color w:val="000000" w:themeColor="text1" w:themeTint="FF" w:themeShade="FF"/>
          <w:sz w:val="20"/>
          <w:szCs w:val="20"/>
        </w:rPr>
        <w:t>.</w:t>
      </w:r>
    </w:p>
    <w:p w:rsidRPr="007F6EBF" w:rsidR="000515CF" w:rsidP="000515CF" w:rsidRDefault="00EE1D69" w14:paraId="23EC5B2A" w14:textId="48A2A0FD">
      <w:pPr>
        <w:numPr>
          <w:ilvl w:val="0"/>
          <w:numId w:val="43"/>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 xml:space="preserve">Must have </w:t>
      </w:r>
      <w:r w:rsidRPr="003A0495">
        <w:rPr>
          <w:rFonts w:asciiTheme="minorHAnsi" w:hAnsiTheme="minorHAnsi" w:cstheme="minorBidi"/>
          <w:b/>
          <w:bCs/>
          <w:color w:val="000000" w:themeColor="text1"/>
          <w:sz w:val="20"/>
          <w:szCs w:val="20"/>
        </w:rPr>
        <w:t>starting weights</w:t>
      </w:r>
      <w:r w:rsidRPr="5AA14E76">
        <w:rPr>
          <w:rFonts w:asciiTheme="minorHAnsi" w:hAnsiTheme="minorHAnsi" w:cstheme="minorBidi"/>
          <w:color w:val="000000" w:themeColor="text1"/>
          <w:sz w:val="20"/>
          <w:szCs w:val="20"/>
        </w:rPr>
        <w:t xml:space="preserve"> (Oct</w:t>
      </w:r>
      <w:r w:rsidR="009A3AFD">
        <w:rPr>
          <w:rFonts w:asciiTheme="minorHAnsi" w:hAnsiTheme="minorHAnsi" w:cstheme="minorBidi"/>
          <w:color w:val="000000" w:themeColor="text1"/>
          <w:sz w:val="20"/>
          <w:szCs w:val="20"/>
        </w:rPr>
        <w:t xml:space="preserve">/Nov </w:t>
      </w:r>
      <w:r w:rsidRPr="5AA14E76">
        <w:rPr>
          <w:rFonts w:asciiTheme="minorHAnsi" w:hAnsiTheme="minorHAnsi" w:cstheme="minorBidi"/>
          <w:color w:val="000000" w:themeColor="text1"/>
          <w:sz w:val="20"/>
          <w:szCs w:val="20"/>
        </w:rPr>
        <w:t>202</w:t>
      </w:r>
      <w:r w:rsidR="00663BD5">
        <w:rPr>
          <w:rFonts w:asciiTheme="minorHAnsi" w:hAnsiTheme="minorHAnsi" w:cstheme="minorBidi"/>
          <w:color w:val="000000" w:themeColor="text1"/>
          <w:sz w:val="20"/>
          <w:szCs w:val="20"/>
        </w:rPr>
        <w:t>1</w:t>
      </w:r>
      <w:r w:rsidRPr="5AA14E76">
        <w:rPr>
          <w:rFonts w:asciiTheme="minorHAnsi" w:hAnsiTheme="minorHAnsi" w:cstheme="minorBidi"/>
          <w:color w:val="000000" w:themeColor="text1"/>
          <w:sz w:val="20"/>
          <w:szCs w:val="20"/>
        </w:rPr>
        <w:t xml:space="preserve">) at (or lower) than their final weights from the WLC in September </w:t>
      </w:r>
      <w:r w:rsidRPr="5AA14E76" w:rsidR="597DE2A0">
        <w:rPr>
          <w:rFonts w:asciiTheme="minorHAnsi" w:hAnsiTheme="minorHAnsi" w:cstheme="minorBidi"/>
          <w:color w:val="000000" w:themeColor="text1"/>
          <w:sz w:val="20"/>
          <w:szCs w:val="20"/>
        </w:rPr>
        <w:t>202</w:t>
      </w:r>
      <w:r w:rsidR="00663BD5">
        <w:rPr>
          <w:rFonts w:asciiTheme="minorHAnsi" w:hAnsiTheme="minorHAnsi" w:cstheme="minorBidi"/>
          <w:color w:val="000000" w:themeColor="text1"/>
          <w:sz w:val="20"/>
          <w:szCs w:val="20"/>
        </w:rPr>
        <w:t>1</w:t>
      </w:r>
    </w:p>
    <w:p w:rsidRPr="002322DA" w:rsidR="007F6EBF" w:rsidP="002322DA" w:rsidRDefault="007F6EBF" w14:paraId="555E2CB0" w14:textId="63ED3A88">
      <w:pPr>
        <w:numPr>
          <w:ilvl w:val="0"/>
          <w:numId w:val="43"/>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 xml:space="preserve">Must </w:t>
      </w:r>
      <w:r>
        <w:rPr>
          <w:rFonts w:asciiTheme="minorHAnsi" w:hAnsiTheme="minorHAnsi" w:cstheme="minorBidi"/>
          <w:color w:val="000000" w:themeColor="text1"/>
          <w:sz w:val="20"/>
          <w:szCs w:val="20"/>
        </w:rPr>
        <w:t xml:space="preserve">attend all </w:t>
      </w:r>
      <w:r w:rsidRPr="5AA14E76">
        <w:rPr>
          <w:rFonts w:asciiTheme="minorHAnsi" w:hAnsiTheme="minorHAnsi" w:cstheme="minorBidi"/>
          <w:color w:val="000000" w:themeColor="text1"/>
          <w:sz w:val="20"/>
          <w:szCs w:val="20"/>
        </w:rPr>
        <w:t>required 202</w:t>
      </w:r>
      <w:r w:rsidR="00663BD5">
        <w:rPr>
          <w:rFonts w:asciiTheme="minorHAnsi" w:hAnsiTheme="minorHAnsi" w:cstheme="minorBidi"/>
          <w:color w:val="000000" w:themeColor="text1"/>
          <w:sz w:val="20"/>
          <w:szCs w:val="20"/>
        </w:rPr>
        <w:t>1</w:t>
      </w:r>
      <w:r w:rsidR="00AD4168">
        <w:rPr>
          <w:rFonts w:asciiTheme="minorHAnsi" w:hAnsiTheme="minorHAnsi" w:cstheme="minorBidi"/>
          <w:color w:val="000000" w:themeColor="text1"/>
          <w:sz w:val="20"/>
          <w:szCs w:val="20"/>
        </w:rPr>
        <w:t>/</w:t>
      </w:r>
      <w:r w:rsidRPr="5AA14E76">
        <w:rPr>
          <w:rFonts w:asciiTheme="minorHAnsi" w:hAnsiTheme="minorHAnsi" w:cstheme="minorBidi"/>
          <w:color w:val="000000" w:themeColor="text1"/>
          <w:sz w:val="20"/>
          <w:szCs w:val="20"/>
        </w:rPr>
        <w:t>2</w:t>
      </w:r>
      <w:r w:rsidR="00663BD5">
        <w:rPr>
          <w:rFonts w:asciiTheme="minorHAnsi" w:hAnsiTheme="minorHAnsi" w:cstheme="minorBidi"/>
          <w:color w:val="000000" w:themeColor="text1"/>
          <w:sz w:val="20"/>
          <w:szCs w:val="20"/>
        </w:rPr>
        <w:t>2</w:t>
      </w:r>
      <w:r w:rsidRPr="5AA14E76">
        <w:rPr>
          <w:rFonts w:asciiTheme="minorHAnsi" w:hAnsiTheme="minorHAnsi" w:cstheme="minorBidi"/>
          <w:color w:val="000000" w:themeColor="text1"/>
          <w:sz w:val="20"/>
          <w:szCs w:val="20"/>
        </w:rPr>
        <w:t xml:space="preserve"> weigh-ins</w:t>
      </w:r>
      <w:r w:rsidR="009976AF">
        <w:rPr>
          <w:rFonts w:asciiTheme="minorHAnsi" w:hAnsiTheme="minorHAnsi" w:cstheme="minorBidi"/>
          <w:color w:val="000000" w:themeColor="text1"/>
          <w:sz w:val="20"/>
          <w:szCs w:val="20"/>
        </w:rPr>
        <w:t xml:space="preserve">; weight cannot be more than </w:t>
      </w:r>
      <w:r>
        <w:rPr>
          <w:rFonts w:asciiTheme="minorHAnsi" w:hAnsiTheme="minorHAnsi" w:cstheme="minorBidi"/>
          <w:color w:val="000000" w:themeColor="text1"/>
          <w:sz w:val="20"/>
          <w:szCs w:val="20"/>
        </w:rPr>
        <w:t>2 pounds over starting weight</w:t>
      </w:r>
      <w:r w:rsidR="00AD4168">
        <w:rPr>
          <w:rFonts w:asciiTheme="minorHAnsi" w:hAnsiTheme="minorHAnsi" w:cstheme="minorBidi"/>
          <w:color w:val="000000" w:themeColor="text1"/>
          <w:sz w:val="20"/>
          <w:szCs w:val="20"/>
        </w:rPr>
        <w:t xml:space="preserve"> at the January and April weigh-ins</w:t>
      </w:r>
      <w:r w:rsidR="00CD4555">
        <w:rPr>
          <w:rFonts w:asciiTheme="minorHAnsi" w:hAnsiTheme="minorHAnsi" w:cstheme="minorBidi"/>
          <w:color w:val="000000" w:themeColor="text1"/>
          <w:sz w:val="20"/>
          <w:szCs w:val="20"/>
        </w:rPr>
        <w:t xml:space="preserve">; weight CAN be lower </w:t>
      </w:r>
      <w:r w:rsidR="008E4BDA">
        <w:rPr>
          <w:rFonts w:asciiTheme="minorHAnsi" w:hAnsiTheme="minorHAnsi" w:cstheme="minorBidi"/>
          <w:color w:val="000000" w:themeColor="text1"/>
          <w:sz w:val="20"/>
          <w:szCs w:val="20"/>
        </w:rPr>
        <w:t>than starting weight</w:t>
      </w:r>
    </w:p>
    <w:p w:rsidRPr="00EE1D69" w:rsidR="00EE1D69" w:rsidP="5AA14E76" w:rsidRDefault="00EE1D69" w14:paraId="3D721048" w14:textId="1C0D1E0B">
      <w:pPr>
        <w:numPr>
          <w:ilvl w:val="0"/>
          <w:numId w:val="43"/>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Those whose final weights are the SAME or LOWER than their starting weights</w:t>
      </w:r>
      <w:r w:rsidR="009F4B4C">
        <w:rPr>
          <w:rFonts w:asciiTheme="minorHAnsi" w:hAnsiTheme="minorHAnsi" w:cstheme="minorBidi"/>
          <w:color w:val="000000" w:themeColor="text1"/>
          <w:sz w:val="20"/>
          <w:szCs w:val="20"/>
        </w:rPr>
        <w:t xml:space="preserve"> wil</w:t>
      </w:r>
      <w:r w:rsidRPr="5AA14E76">
        <w:rPr>
          <w:rFonts w:asciiTheme="minorHAnsi" w:hAnsiTheme="minorHAnsi" w:cstheme="minorBidi"/>
          <w:color w:val="000000" w:themeColor="text1"/>
          <w:sz w:val="20"/>
          <w:szCs w:val="20"/>
        </w:rPr>
        <w:t>l win an equal share of the $</w:t>
      </w:r>
      <w:r w:rsidRPr="5AA14E76" w:rsidR="2F2C7FB6">
        <w:rPr>
          <w:rFonts w:asciiTheme="minorHAnsi" w:hAnsiTheme="minorHAnsi" w:cstheme="minorBidi"/>
          <w:color w:val="000000" w:themeColor="text1"/>
          <w:sz w:val="20"/>
          <w:szCs w:val="20"/>
        </w:rPr>
        <w:t>2</w:t>
      </w:r>
      <w:r w:rsidRPr="5AA14E76">
        <w:rPr>
          <w:rFonts w:asciiTheme="minorHAnsi" w:hAnsiTheme="minorHAnsi" w:cstheme="minorBidi"/>
          <w:color w:val="000000" w:themeColor="text1"/>
          <w:sz w:val="20"/>
          <w:szCs w:val="20"/>
        </w:rPr>
        <w:t>0,000 prize money to be split among the other eligible participants</w:t>
      </w:r>
    </w:p>
    <w:p w:rsidR="00C2235C" w:rsidP="00EE1D69" w:rsidRDefault="00C2235C" w14:paraId="5E27A501" w14:textId="77777777">
      <w:pPr>
        <w:spacing w:line="276" w:lineRule="auto"/>
        <w:rPr>
          <w:rFonts w:asciiTheme="minorHAnsi" w:hAnsiTheme="minorHAnsi" w:cstheme="minorHAnsi"/>
          <w:b/>
          <w:bCs/>
          <w:color w:val="000000"/>
          <w:sz w:val="20"/>
          <w:szCs w:val="20"/>
        </w:rPr>
      </w:pPr>
    </w:p>
    <w:p w:rsidRPr="008627D1" w:rsidR="00EE1D69" w:rsidP="5BE59726" w:rsidRDefault="00EE1D69" w14:paraId="5BE77292" w14:textId="6E9D7412">
      <w:pPr>
        <w:spacing w:line="276" w:lineRule="auto"/>
        <w:rPr>
          <w:rFonts w:asciiTheme="minorHAnsi" w:hAnsiTheme="minorHAnsi" w:cstheme="minorBidi"/>
          <w:b/>
          <w:bCs/>
          <w:color w:val="0070C0"/>
          <w:sz w:val="20"/>
          <w:szCs w:val="20"/>
        </w:rPr>
      </w:pPr>
      <w:r w:rsidRPr="5BE59726">
        <w:rPr>
          <w:rFonts w:asciiTheme="minorHAnsi" w:hAnsiTheme="minorHAnsi" w:cstheme="minorBidi"/>
          <w:b/>
          <w:bCs/>
          <w:color w:val="0070C0"/>
          <w:sz w:val="20"/>
          <w:szCs w:val="20"/>
        </w:rPr>
        <w:t>EARN A FREE ENTRY TO FIT ONE SEPTEMBER 202</w:t>
      </w:r>
      <w:r w:rsidRPr="5BE59726" w:rsidR="7BE3F7FE">
        <w:rPr>
          <w:rFonts w:asciiTheme="minorHAnsi" w:hAnsiTheme="minorHAnsi" w:cstheme="minorBidi"/>
          <w:b/>
          <w:bCs/>
          <w:color w:val="0070C0"/>
          <w:sz w:val="20"/>
          <w:szCs w:val="20"/>
        </w:rPr>
        <w:t>2</w:t>
      </w:r>
    </w:p>
    <w:p w:rsidRPr="00EE1D69" w:rsidR="00EE1D69" w:rsidP="5BE59726" w:rsidRDefault="00EE1D69" w14:paraId="592331C4" w14:textId="6EF85AF2">
      <w:pPr>
        <w:spacing w:line="276" w:lineRule="auto"/>
        <w:rPr>
          <w:rFonts w:asciiTheme="minorHAnsi" w:hAnsiTheme="minorHAnsi" w:cstheme="minorBidi"/>
          <w:color w:val="000000"/>
          <w:sz w:val="20"/>
          <w:szCs w:val="20"/>
        </w:rPr>
      </w:pPr>
      <w:r w:rsidRPr="5BE59726">
        <w:rPr>
          <w:rFonts w:asciiTheme="minorHAnsi" w:hAnsiTheme="minorHAnsi" w:cstheme="minorBidi"/>
          <w:color w:val="000000" w:themeColor="text1"/>
          <w:sz w:val="20"/>
          <w:szCs w:val="20"/>
        </w:rPr>
        <w:t xml:space="preserve">Make the first three weigh-ins (first weigh-in in October; 90-day in January; and 180-day in April) and lose </w:t>
      </w:r>
      <w:r w:rsidRPr="5BE59726" w:rsidR="00495838">
        <w:rPr>
          <w:rFonts w:asciiTheme="minorHAnsi" w:hAnsiTheme="minorHAnsi" w:cstheme="minorBidi"/>
          <w:color w:val="000000" w:themeColor="text1"/>
          <w:sz w:val="20"/>
          <w:szCs w:val="20"/>
        </w:rPr>
        <w:t>2</w:t>
      </w:r>
      <w:r w:rsidRPr="5BE59726">
        <w:rPr>
          <w:rFonts w:asciiTheme="minorHAnsi" w:hAnsiTheme="minorHAnsi" w:cstheme="minorBidi"/>
          <w:color w:val="000000" w:themeColor="text1"/>
          <w:sz w:val="20"/>
          <w:szCs w:val="20"/>
        </w:rPr>
        <w:t>% of your bodyweight by the 180-day weigh-in, you will earn a free entry into the FitOne 5k walk/run in September 202</w:t>
      </w:r>
      <w:r w:rsidRPr="5BE59726" w:rsidR="0A04340C">
        <w:rPr>
          <w:rFonts w:asciiTheme="minorHAnsi" w:hAnsiTheme="minorHAnsi" w:cstheme="minorBidi"/>
          <w:color w:val="000000" w:themeColor="text1"/>
          <w:sz w:val="20"/>
          <w:szCs w:val="20"/>
        </w:rPr>
        <w:t>2</w:t>
      </w:r>
      <w:r w:rsidRPr="5BE59726">
        <w:rPr>
          <w:rFonts w:asciiTheme="minorHAnsi" w:hAnsiTheme="minorHAnsi" w:cstheme="minorBidi"/>
          <w:color w:val="000000" w:themeColor="text1"/>
          <w:sz w:val="20"/>
          <w:szCs w:val="20"/>
        </w:rPr>
        <w:t>!</w:t>
      </w:r>
    </w:p>
    <w:p w:rsidR="00C2235C" w:rsidP="5BE59726" w:rsidRDefault="00C2235C" w14:paraId="2C006097" w14:textId="3843702F">
      <w:pPr>
        <w:spacing w:line="276" w:lineRule="auto"/>
        <w:rPr>
          <w:rFonts w:asciiTheme="minorHAnsi" w:hAnsiTheme="minorHAnsi" w:cstheme="minorBidi"/>
          <w:b/>
          <w:bCs/>
          <w:color w:val="000000"/>
        </w:rPr>
      </w:pPr>
    </w:p>
    <w:p w:rsidRPr="008627D1" w:rsidR="00EE1D69" w:rsidP="00EE1D69" w:rsidRDefault="00EE1D69" w14:paraId="31659EDF" w14:textId="4164F86D">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OTHER RULES</w:t>
      </w:r>
    </w:p>
    <w:p w:rsidRPr="005B26A7" w:rsidR="005B26A7" w:rsidP="00830902" w:rsidRDefault="00EE1D69" w14:paraId="4BD7946A" w14:textId="77777777">
      <w:pPr>
        <w:numPr>
          <w:ilvl w:val="0"/>
          <w:numId w:val="44"/>
        </w:numPr>
        <w:spacing w:line="276" w:lineRule="auto"/>
        <w:rPr>
          <w:rFonts w:asciiTheme="minorHAnsi" w:hAnsiTheme="minorHAnsi" w:cstheme="minorBidi"/>
          <w:color w:val="000000"/>
          <w:sz w:val="20"/>
          <w:szCs w:val="20"/>
        </w:rPr>
      </w:pPr>
      <w:r w:rsidRPr="005B26A7">
        <w:rPr>
          <w:rFonts w:asciiTheme="minorHAnsi" w:hAnsiTheme="minorHAnsi" w:cstheme="minorBidi"/>
          <w:color w:val="000000" w:themeColor="text1"/>
          <w:sz w:val="20"/>
          <w:szCs w:val="20"/>
        </w:rPr>
        <w:t xml:space="preserve">Prizes cannot be won by employees who are on the planning </w:t>
      </w:r>
      <w:r w:rsidRPr="005B26A7" w:rsidR="00C2235C">
        <w:rPr>
          <w:rFonts w:asciiTheme="minorHAnsi" w:hAnsiTheme="minorHAnsi" w:cstheme="minorBidi"/>
          <w:color w:val="000000" w:themeColor="text1"/>
          <w:sz w:val="20"/>
          <w:szCs w:val="20"/>
        </w:rPr>
        <w:t>committee</w:t>
      </w:r>
      <w:r w:rsidRPr="005B26A7">
        <w:rPr>
          <w:rFonts w:asciiTheme="minorHAnsi" w:hAnsiTheme="minorHAnsi" w:cstheme="minorBidi"/>
          <w:color w:val="000000" w:themeColor="text1"/>
          <w:sz w:val="20"/>
          <w:szCs w:val="20"/>
        </w:rPr>
        <w:t xml:space="preserve"> of the St. Luke's Weight Loss Challenge program</w:t>
      </w:r>
    </w:p>
    <w:p w:rsidRPr="005B26A7" w:rsidR="00EE1D69" w:rsidP="00830902" w:rsidRDefault="005B26A7" w14:paraId="089D4938" w14:textId="5081F293">
      <w:pPr>
        <w:numPr>
          <w:ilvl w:val="0"/>
          <w:numId w:val="44"/>
        </w:numPr>
        <w:spacing w:line="276" w:lineRule="auto"/>
        <w:rPr>
          <w:rFonts w:asciiTheme="minorHAnsi" w:hAnsiTheme="minorHAnsi" w:cstheme="minorBidi"/>
          <w:color w:val="000000"/>
          <w:sz w:val="20"/>
          <w:szCs w:val="20"/>
        </w:rPr>
      </w:pPr>
      <w:r>
        <w:rPr>
          <w:rFonts w:asciiTheme="minorHAnsi" w:hAnsiTheme="minorHAnsi" w:cstheme="minorBidi"/>
          <w:color w:val="000000" w:themeColor="text1"/>
          <w:sz w:val="20"/>
          <w:szCs w:val="20"/>
        </w:rPr>
        <w:t>W</w:t>
      </w:r>
      <w:r w:rsidRPr="005B26A7" w:rsidR="00EE1D69">
        <w:rPr>
          <w:rFonts w:asciiTheme="minorHAnsi" w:hAnsiTheme="minorHAnsi" w:cstheme="minorBidi"/>
          <w:color w:val="000000" w:themeColor="text1"/>
          <w:sz w:val="20"/>
          <w:szCs w:val="20"/>
        </w:rPr>
        <w:t>inners for the prize money will be determined by percentage of body weight lost, not number of pounds lost</w:t>
      </w:r>
    </w:p>
    <w:p w:rsidRPr="00A43F1E" w:rsidR="00EE1D69" w:rsidP="5BE59726" w:rsidRDefault="00EE1D69" w14:paraId="150E8CCA" w14:textId="5A82289C">
      <w:pPr>
        <w:numPr>
          <w:ilvl w:val="0"/>
          <w:numId w:val="44"/>
        </w:numPr>
        <w:spacing w:line="276" w:lineRule="auto"/>
        <w:rPr>
          <w:rFonts w:asciiTheme="minorHAnsi" w:hAnsiTheme="minorHAnsi" w:cstheme="minorBidi"/>
          <w:color w:val="000000" w:themeColor="text1"/>
          <w:sz w:val="20"/>
          <w:szCs w:val="20"/>
        </w:rPr>
      </w:pPr>
      <w:r w:rsidRPr="5BE59726">
        <w:rPr>
          <w:rFonts w:asciiTheme="minorHAnsi" w:hAnsiTheme="minorHAnsi" w:cstheme="minorBidi"/>
          <w:sz w:val="20"/>
          <w:szCs w:val="20"/>
        </w:rPr>
        <w:t>Participants of the program are only eligible for the</w:t>
      </w:r>
      <w:r w:rsidRPr="5BE59726" w:rsidR="171DE9CE">
        <w:rPr>
          <w:rFonts w:asciiTheme="minorHAnsi" w:hAnsiTheme="minorHAnsi" w:cstheme="minorBidi"/>
          <w:sz w:val="20"/>
          <w:szCs w:val="20"/>
        </w:rPr>
        <w:t xml:space="preserve"> Keep It Off cash</w:t>
      </w:r>
      <w:r w:rsidRPr="5BE59726">
        <w:rPr>
          <w:rFonts w:asciiTheme="minorHAnsi" w:hAnsiTheme="minorHAnsi" w:cstheme="minorBidi"/>
          <w:sz w:val="20"/>
          <w:szCs w:val="20"/>
        </w:rPr>
        <w:t xml:space="preserve"> prize for TWO consecutive years</w:t>
      </w:r>
    </w:p>
    <w:p w:rsidR="46D1D7D6" w:rsidP="5BE59726" w:rsidRDefault="46D1D7D6" w14:paraId="714F8EAD" w14:textId="2902AECB">
      <w:pPr>
        <w:numPr>
          <w:ilvl w:val="0"/>
          <w:numId w:val="44"/>
        </w:numPr>
        <w:spacing w:line="276" w:lineRule="auto"/>
        <w:rPr>
          <w:color w:val="000000" w:themeColor="text1"/>
          <w:sz w:val="20"/>
          <w:szCs w:val="20"/>
        </w:rPr>
      </w:pPr>
      <w:r w:rsidRPr="5BE59726">
        <w:rPr>
          <w:rFonts w:asciiTheme="minorHAnsi" w:hAnsiTheme="minorHAnsi" w:cstheme="minorBidi"/>
          <w:sz w:val="20"/>
          <w:szCs w:val="20"/>
        </w:rPr>
        <w:t>Participants can only win 2 perseverance prizes during the challenge</w:t>
      </w:r>
    </w:p>
    <w:p w:rsidRPr="00EE1D69" w:rsidR="00EE1D69" w:rsidP="5AA14E76" w:rsidRDefault="00EE1D69" w14:paraId="6A3BD1A2" w14:textId="2823F2F1">
      <w:pPr>
        <w:numPr>
          <w:ilvl w:val="0"/>
          <w:numId w:val="44"/>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 xml:space="preserve">Entries must fulfill all requirements, as specified in these </w:t>
      </w:r>
      <w:r w:rsidR="00A43F1E">
        <w:rPr>
          <w:rFonts w:asciiTheme="minorHAnsi" w:hAnsiTheme="minorHAnsi" w:cstheme="minorBidi"/>
          <w:color w:val="000000" w:themeColor="text1"/>
          <w:sz w:val="20"/>
          <w:szCs w:val="20"/>
        </w:rPr>
        <w:t>r</w:t>
      </w:r>
      <w:r w:rsidRPr="5AA14E76">
        <w:rPr>
          <w:rFonts w:asciiTheme="minorHAnsi" w:hAnsiTheme="minorHAnsi" w:cstheme="minorBidi"/>
          <w:color w:val="000000" w:themeColor="text1"/>
          <w:sz w:val="20"/>
          <w:szCs w:val="20"/>
        </w:rPr>
        <w:t xml:space="preserve">ules, to be eligible to win a prize. Entries that are not complete or do not adhere to the rules or specifications may be disqualified at the sole discretion of St. Luke’s Health System, Ltd. By entering, you agree to be fully bound by these </w:t>
      </w:r>
      <w:r w:rsidR="00A43F1E">
        <w:rPr>
          <w:rFonts w:asciiTheme="minorHAnsi" w:hAnsiTheme="minorHAnsi" w:cstheme="minorBidi"/>
          <w:color w:val="000000" w:themeColor="text1"/>
          <w:sz w:val="20"/>
          <w:szCs w:val="20"/>
        </w:rPr>
        <w:t>r</w:t>
      </w:r>
      <w:r w:rsidRPr="5AA14E76">
        <w:rPr>
          <w:rFonts w:asciiTheme="minorHAnsi" w:hAnsiTheme="minorHAnsi" w:cstheme="minorBidi"/>
          <w:color w:val="000000" w:themeColor="text1"/>
          <w:sz w:val="20"/>
          <w:szCs w:val="20"/>
        </w:rPr>
        <w:t>ules, and you represent and warrant that you meet the eligibility requirements set forth herein</w:t>
      </w:r>
      <w:r w:rsidR="006C0419">
        <w:rPr>
          <w:rFonts w:asciiTheme="minorHAnsi" w:hAnsiTheme="minorHAnsi" w:cstheme="minorBidi"/>
          <w:color w:val="000000" w:themeColor="text1"/>
          <w:sz w:val="20"/>
          <w:szCs w:val="20"/>
        </w:rPr>
        <w:t>.</w:t>
      </w:r>
    </w:p>
    <w:p w:rsidRPr="00EE1D69" w:rsidR="00EE1D69" w:rsidP="5AA14E76" w:rsidRDefault="00EE1D69" w14:paraId="13E63328" w14:textId="3C5069C2">
      <w:pPr>
        <w:numPr>
          <w:ilvl w:val="0"/>
          <w:numId w:val="44"/>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Only one entry is allowed per person</w:t>
      </w:r>
    </w:p>
    <w:p w:rsidR="00C2235C" w:rsidP="00EE1D69" w:rsidRDefault="00C2235C" w14:paraId="3552CB66" w14:textId="77777777">
      <w:pPr>
        <w:spacing w:line="276" w:lineRule="auto"/>
        <w:rPr>
          <w:rFonts w:asciiTheme="minorHAnsi" w:hAnsiTheme="minorHAnsi" w:cstheme="minorHAnsi"/>
          <w:b/>
          <w:bCs/>
          <w:color w:val="000000"/>
          <w:sz w:val="20"/>
          <w:szCs w:val="20"/>
        </w:rPr>
      </w:pPr>
    </w:p>
    <w:p w:rsidRPr="008627D1" w:rsidR="00EE1D69" w:rsidP="00EE1D69" w:rsidRDefault="00EE1D69" w14:paraId="01455050" w14:textId="63545521">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NO REFUNDS</w:t>
      </w:r>
    </w:p>
    <w:p w:rsidRPr="00EE1D69" w:rsidR="00EE1D69" w:rsidP="00EE1D69" w:rsidRDefault="00EE1D69" w14:paraId="5B26CB2D"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Please read all Challenge rules and requirements prior to registering. </w:t>
      </w:r>
      <w:r w:rsidRPr="00430C63">
        <w:rPr>
          <w:rFonts w:asciiTheme="minorHAnsi" w:hAnsiTheme="minorHAnsi" w:cstheme="minorHAnsi"/>
          <w:b/>
          <w:bCs/>
          <w:i/>
          <w:iCs/>
          <w:color w:val="000000"/>
          <w:sz w:val="20"/>
          <w:szCs w:val="20"/>
          <w:u w:val="single"/>
        </w:rPr>
        <w:t>Registrations are NON-REFUNDABLE</w:t>
      </w:r>
      <w:r w:rsidRPr="00EE1D69">
        <w:rPr>
          <w:rFonts w:asciiTheme="minorHAnsi" w:hAnsiTheme="minorHAnsi" w:cstheme="minorHAnsi"/>
          <w:color w:val="000000"/>
          <w:sz w:val="20"/>
          <w:szCs w:val="20"/>
        </w:rPr>
        <w:t xml:space="preserve"> and non-transferable to next year’s event—NO exceptions. This policy stays in effect whether you are injured, have an unexpected business or family emergency, pregnancy, etc. There are absolutely NO exceptions.  </w:t>
      </w:r>
    </w:p>
    <w:p w:rsidR="00C2235C" w:rsidP="00EE1D69" w:rsidRDefault="00C2235C" w14:paraId="13BB86B8" w14:textId="77777777">
      <w:pPr>
        <w:spacing w:line="276" w:lineRule="auto"/>
        <w:rPr>
          <w:rFonts w:asciiTheme="minorHAnsi" w:hAnsiTheme="minorHAnsi" w:cstheme="minorHAnsi"/>
          <w:b/>
          <w:bCs/>
          <w:color w:val="000000"/>
          <w:sz w:val="20"/>
          <w:szCs w:val="20"/>
        </w:rPr>
      </w:pPr>
    </w:p>
    <w:p w:rsidRPr="008627D1" w:rsidR="00EE1D69" w:rsidP="00EE1D69" w:rsidRDefault="00EE1D69" w14:paraId="7A4D6D70" w14:textId="4451DDEC">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WINNER SELECTION &amp; NOTIFICATION</w:t>
      </w:r>
    </w:p>
    <w:p w:rsidRPr="00EE1D69" w:rsidR="00EE1D69" w:rsidP="00EE1D69" w:rsidRDefault="00EE1D69" w14:paraId="076C632B"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Winners will be notified via email to the email address they entered on their registration form with within seven (7) days following the winner identification. St. Luke’s Health System, Ltd. 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15 days from the time award notification was sent, or fails to timely return a completed and executed declaration and releases as required, prize may be forfeited.</w:t>
      </w:r>
    </w:p>
    <w:p w:rsidR="00C2235C" w:rsidP="00EE1D69" w:rsidRDefault="00C2235C" w14:paraId="6133F253" w14:textId="77777777">
      <w:pPr>
        <w:spacing w:line="276" w:lineRule="auto"/>
        <w:rPr>
          <w:rFonts w:asciiTheme="minorHAnsi" w:hAnsiTheme="minorHAnsi" w:cstheme="minorHAnsi"/>
          <w:b/>
          <w:bCs/>
          <w:color w:val="000000"/>
          <w:sz w:val="20"/>
          <w:szCs w:val="20"/>
        </w:rPr>
      </w:pPr>
    </w:p>
    <w:p w:rsidRPr="008627D1" w:rsidR="00EE1D69" w:rsidP="00EE1D69" w:rsidRDefault="00EE1D69" w14:paraId="6425174D" w14:textId="1C2C0E7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PRIZES</w:t>
      </w:r>
    </w:p>
    <w:p w:rsidRPr="00EE1D69" w:rsidR="00EE1D69" w:rsidP="00EE1D69" w:rsidRDefault="00EE1D69" w14:paraId="7DFBC507"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The prize is non-transferable. Any and all prize related expenses, including without limitation any and all federal, state, and/or local taxes shall be the sole responsibility of the winner. Acceptance of prize constitutes permission for St. Luke’s Health System, Ltd. to use winner's name, likeness, and entry for purposes of advertising and trade without further compensation, unless prohibited by law. The receipt by winner of the prize offered is conditioned upon compliance with any and all federal and state laws and regulations. ANY VIOLATION OF THESE RULES BY ANY WINNER WILL RESULT IN SUCH WINNER'S DISQUALIFICATION AS WINNER OF THE SWEEPSTAKES AND ALL PRIVILEGES AS WINNER WILL BE IMMEDIATELY TERMINATED.</w:t>
      </w:r>
    </w:p>
    <w:p w:rsidRPr="00C2235C" w:rsidR="00C2235C" w:rsidP="39C7888C" w:rsidRDefault="00C2235C" w14:paraId="708867F7" w14:textId="77777777">
      <w:pPr>
        <w:spacing w:line="276" w:lineRule="auto"/>
        <w:rPr>
          <w:rFonts w:asciiTheme="minorHAnsi" w:hAnsiTheme="minorHAnsi" w:cstheme="minorBidi"/>
          <w:b/>
          <w:bCs/>
          <w:color w:val="FF0000"/>
          <w:sz w:val="20"/>
          <w:szCs w:val="20"/>
        </w:rPr>
      </w:pPr>
    </w:p>
    <w:p w:rsidR="7E533CFF" w:rsidP="5CF21048" w:rsidRDefault="7E533CFF" w14:paraId="0613DD65" w14:textId="41BE231F">
      <w:pPr>
        <w:rPr>
          <w:rFonts w:asciiTheme="minorHAnsi" w:hAnsiTheme="minorHAnsi" w:eastAsiaTheme="minorEastAsia" w:cstheme="minorBidi"/>
          <w:sz w:val="20"/>
          <w:szCs w:val="20"/>
        </w:rPr>
      </w:pPr>
      <w:r w:rsidRPr="5CF21048">
        <w:rPr>
          <w:rFonts w:asciiTheme="minorHAnsi" w:hAnsiTheme="minorHAnsi" w:eastAsiaTheme="minorEastAsia" w:cstheme="minorBidi"/>
          <w:sz w:val="20"/>
          <w:szCs w:val="20"/>
        </w:rPr>
        <w:t xml:space="preserve">Any valuation of the prize(s) received is based on available information provided to St. Luke's, and the value of any prize awarded may be reported for tax purposes as required by law. Each winner is solely responsible for reporting and paying any and all applicable taxes related to the prize. Notwithstanding the foregoing, any prize received by an employee of St. Luke's, with a value in excess of $25.00, will be reported to St. Luke's Payroll Department so appropriate taxes can be deducted and reporting can be completed. </w:t>
      </w:r>
    </w:p>
    <w:p w:rsidR="7E533CFF" w:rsidP="5CF21048" w:rsidRDefault="7E533CFF" w14:paraId="07DE496A" w14:textId="328EE75D">
      <w:pPr>
        <w:rPr>
          <w:rFonts w:asciiTheme="minorHAnsi" w:hAnsiTheme="minorHAnsi" w:eastAsiaTheme="minorEastAsia" w:cstheme="minorBidi"/>
          <w:sz w:val="20"/>
          <w:szCs w:val="20"/>
        </w:rPr>
      </w:pPr>
      <w:r w:rsidRPr="5CF21048">
        <w:rPr>
          <w:rFonts w:asciiTheme="minorHAnsi" w:hAnsiTheme="minorHAnsi" w:eastAsiaTheme="minorEastAsia" w:cstheme="minorBidi"/>
          <w:sz w:val="20"/>
          <w:szCs w:val="20"/>
        </w:rPr>
        <w:t xml:space="preserve"> </w:t>
      </w:r>
    </w:p>
    <w:p w:rsidR="7E533CFF" w:rsidP="5CF21048" w:rsidRDefault="7E533CFF" w14:paraId="28F35869" w14:textId="2D84AC6B">
      <w:pPr>
        <w:rPr>
          <w:rFonts w:asciiTheme="minorHAnsi" w:hAnsiTheme="minorHAnsi" w:eastAsiaTheme="minorEastAsia" w:cstheme="minorBidi"/>
          <w:sz w:val="20"/>
          <w:szCs w:val="20"/>
        </w:rPr>
      </w:pPr>
      <w:r w:rsidRPr="5CF21048">
        <w:rPr>
          <w:rFonts w:asciiTheme="minorHAnsi" w:hAnsiTheme="minorHAnsi" w:eastAsiaTheme="minorEastAsia" w:cstheme="minorBidi"/>
          <w:sz w:val="20"/>
          <w:szCs w:val="20"/>
        </w:rPr>
        <w:t>What does this mean</w:t>
      </w:r>
    </w:p>
    <w:p w:rsidR="7E533CFF" w:rsidP="5CF21048" w:rsidRDefault="7E533CFF" w14:paraId="5C15D36B" w14:textId="5C0F5682">
      <w:pPr>
        <w:pStyle w:val="ListParagraph"/>
        <w:numPr>
          <w:ilvl w:val="0"/>
          <w:numId w:val="41"/>
        </w:numPr>
        <w:rPr>
          <w:rFonts w:asciiTheme="minorHAnsi" w:hAnsiTheme="minorHAnsi" w:eastAsiaTheme="minorEastAsia" w:cstheme="minorBidi"/>
          <w:color w:val="000000" w:themeColor="text1"/>
          <w:sz w:val="20"/>
          <w:szCs w:val="20"/>
        </w:rPr>
      </w:pPr>
      <w:r w:rsidRPr="5CF21048">
        <w:rPr>
          <w:rFonts w:asciiTheme="minorHAnsi" w:hAnsiTheme="minorHAnsi" w:eastAsiaTheme="minorEastAsia" w:cstheme="minorBidi"/>
          <w:sz w:val="20"/>
          <w:szCs w:val="20"/>
        </w:rPr>
        <w:t xml:space="preserve">If you are St. Luke's </w:t>
      </w:r>
      <w:r w:rsidRPr="5CF21048" w:rsidR="5459C024">
        <w:rPr>
          <w:rFonts w:asciiTheme="minorHAnsi" w:hAnsiTheme="minorHAnsi" w:eastAsiaTheme="minorEastAsia" w:cstheme="minorBidi"/>
          <w:sz w:val="20"/>
          <w:szCs w:val="20"/>
        </w:rPr>
        <w:t>employee,</w:t>
      </w:r>
      <w:r w:rsidRPr="5CF21048">
        <w:rPr>
          <w:rFonts w:asciiTheme="minorHAnsi" w:hAnsiTheme="minorHAnsi" w:eastAsiaTheme="minorEastAsia" w:cstheme="minorBidi"/>
          <w:sz w:val="20"/>
          <w:szCs w:val="20"/>
        </w:rPr>
        <w:t xml:space="preserve"> the St. Luke's Weight Loss Challenge will report the value of any prizes awarded to you to the St. Luke's payroll department so appropriate taxes can be deducted on your behalf. </w:t>
      </w:r>
    </w:p>
    <w:p w:rsidR="7E533CFF" w:rsidP="5CF21048" w:rsidRDefault="7E533CFF" w14:paraId="071D7750" w14:textId="17247884">
      <w:pPr>
        <w:pStyle w:val="ListParagraph"/>
        <w:numPr>
          <w:ilvl w:val="0"/>
          <w:numId w:val="41"/>
        </w:numPr>
        <w:rPr>
          <w:rFonts w:asciiTheme="minorHAnsi" w:hAnsiTheme="minorHAnsi" w:eastAsiaTheme="minorEastAsia" w:cstheme="minorBidi"/>
          <w:color w:val="000000" w:themeColor="text1"/>
          <w:sz w:val="20"/>
          <w:szCs w:val="20"/>
        </w:rPr>
      </w:pPr>
      <w:r w:rsidRPr="5CF21048">
        <w:rPr>
          <w:rFonts w:asciiTheme="minorHAnsi" w:hAnsiTheme="minorHAnsi" w:eastAsiaTheme="minorEastAsia" w:cstheme="minorBidi"/>
          <w:sz w:val="20"/>
          <w:szCs w:val="20"/>
        </w:rPr>
        <w:t>If you are not a St. Luke's employee</w:t>
      </w:r>
      <w:r w:rsidRPr="5CF21048" w:rsidR="22224BFB">
        <w:rPr>
          <w:rFonts w:asciiTheme="minorHAnsi" w:hAnsiTheme="minorHAnsi" w:eastAsiaTheme="minorEastAsia" w:cstheme="minorBidi"/>
          <w:sz w:val="20"/>
          <w:szCs w:val="20"/>
        </w:rPr>
        <w:t>,</w:t>
      </w:r>
      <w:r w:rsidRPr="5CF21048">
        <w:rPr>
          <w:rFonts w:asciiTheme="minorHAnsi" w:hAnsiTheme="minorHAnsi" w:eastAsiaTheme="minorEastAsia" w:cstheme="minorBidi"/>
          <w:sz w:val="20"/>
          <w:szCs w:val="20"/>
        </w:rPr>
        <w:t xml:space="preserve"> it is your responsibility to report and pay any and all applicable taxes on any prizes awarded to you.</w:t>
      </w:r>
    </w:p>
    <w:p w:rsidR="39C7888C" w:rsidP="39C7888C" w:rsidRDefault="39C7888C" w14:paraId="5C710F72" w14:textId="02A5E9EB">
      <w:pPr>
        <w:spacing w:line="276" w:lineRule="auto"/>
        <w:rPr>
          <w:rFonts w:asciiTheme="minorHAnsi" w:hAnsiTheme="minorHAnsi" w:cstheme="minorBidi"/>
          <w:b/>
          <w:bCs/>
          <w:color w:val="FF0000"/>
        </w:rPr>
      </w:pPr>
    </w:p>
    <w:p w:rsidRPr="008627D1" w:rsidR="00EE1D69" w:rsidP="00EE1D69" w:rsidRDefault="00EE1D69" w14:paraId="3EC29880" w14:textId="20E4471A">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ODDS OF WINNING</w:t>
      </w:r>
    </w:p>
    <w:p w:rsidRPr="00EE1D69" w:rsidR="00EE1D69" w:rsidP="00EE1D69" w:rsidRDefault="00EE1D69" w14:paraId="4A614330"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The odds of winning depend on the number of eligible entries received and the number of those who meet all the challenge requirements.</w:t>
      </w:r>
    </w:p>
    <w:p w:rsidR="00C2235C" w:rsidP="00EE1D69" w:rsidRDefault="00C2235C" w14:paraId="4E9E9344" w14:textId="77777777">
      <w:pPr>
        <w:spacing w:line="276" w:lineRule="auto"/>
        <w:rPr>
          <w:rFonts w:asciiTheme="minorHAnsi" w:hAnsiTheme="minorHAnsi" w:cstheme="minorHAnsi"/>
          <w:b/>
          <w:bCs/>
          <w:color w:val="000000"/>
          <w:sz w:val="20"/>
          <w:szCs w:val="20"/>
        </w:rPr>
      </w:pPr>
    </w:p>
    <w:p w:rsidRPr="00EE1D69" w:rsidR="00EE1D69" w:rsidP="00EE1D69" w:rsidRDefault="00EE1D69" w14:paraId="105B565E" w14:textId="3C095F6C">
      <w:pPr>
        <w:spacing w:line="276" w:lineRule="auto"/>
        <w:rPr>
          <w:rFonts w:asciiTheme="minorHAnsi" w:hAnsiTheme="minorHAnsi" w:cstheme="minorHAnsi"/>
          <w:color w:val="FF0000"/>
          <w:sz w:val="20"/>
          <w:szCs w:val="20"/>
        </w:rPr>
      </w:pPr>
      <w:r w:rsidRPr="008627D1">
        <w:rPr>
          <w:rFonts w:asciiTheme="minorHAnsi" w:hAnsiTheme="minorHAnsi" w:cstheme="minorHAnsi"/>
          <w:b/>
          <w:bCs/>
          <w:color w:val="0070C0"/>
          <w:sz w:val="20"/>
          <w:szCs w:val="20"/>
        </w:rPr>
        <w:t>RELEASE</w:t>
      </w:r>
    </w:p>
    <w:p w:rsidRPr="00EE1D69" w:rsidR="00EE1D69" w:rsidP="00EE1D69" w:rsidRDefault="00EE1D69" w14:paraId="1B0D0408"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Participants are responsible for ensuring they are registering for the St. Luke’s Weight Loss Challenge signifies your acceptance of participation and your agreeance to hold harmless St. Luke’s Health System, Ltd., and any and all participating corporations and prize providers, subsidiaries, affiliates, advertising and promotion agencies, partners, representatives, agents, successors, assigns, employees, officers and directors from any and all liabilities for injuries, losses, or damages, including death, and property arising in whole or in part, directly or indirectly, out of participation in the challenge, or acceptance, possession, use or misuse of a prize. Prizes cannot be substituted or transferred except at the discretion of St. Luke’s Health System, Ltd. WITHOUT LIMITING THE GENERALITY OF THE FOREGOING, SUCH PRIZES ARE PROVIDED “AS IS” WITHOUT WARRANTY OF ANY KIND, EITHER EXPRESS OR IMPLIED, INCLUDING BUT NOT LIMITED TO THE IMPLIED WARRANTIES OF MERCHANTABILITY, FITNESS FOR A PARTICULAR PURPOSE AND/OR NON-INFRINGEMENT.</w:t>
      </w:r>
    </w:p>
    <w:p w:rsidR="00C2235C" w:rsidP="00EE1D69" w:rsidRDefault="00C2235C" w14:paraId="594F444B" w14:textId="77777777">
      <w:pPr>
        <w:spacing w:line="276" w:lineRule="auto"/>
        <w:rPr>
          <w:rFonts w:asciiTheme="minorHAnsi" w:hAnsiTheme="minorHAnsi" w:cstheme="minorHAnsi"/>
          <w:b/>
          <w:bCs/>
          <w:color w:val="000000"/>
          <w:sz w:val="20"/>
          <w:szCs w:val="20"/>
        </w:rPr>
      </w:pPr>
    </w:p>
    <w:p w:rsidRPr="008627D1" w:rsidR="00EE1D69" w:rsidP="00EE1D69" w:rsidRDefault="00EE1D69" w14:paraId="5D605D01" w14:textId="34847A2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USE OF PERSONAL INFORMATION</w:t>
      </w:r>
    </w:p>
    <w:p w:rsidRPr="00EE1D69" w:rsidR="00EE1D69" w:rsidP="6C48C780" w:rsidRDefault="00EE1D69" w14:paraId="54DCCEBF" w14:textId="77777777">
      <w:pPr>
        <w:spacing w:line="276" w:lineRule="auto"/>
        <w:rPr>
          <w:rFonts w:ascii="Calibri" w:hAnsi="Calibri" w:cs="Calibri" w:asciiTheme="minorAscii" w:hAnsiTheme="minorAscii" w:cstheme="minorAscii"/>
          <w:color w:val="000000"/>
          <w:sz w:val="20"/>
          <w:szCs w:val="20"/>
        </w:rPr>
      </w:pPr>
      <w:r w:rsidRPr="6C48C780" w:rsidR="00EE1D69">
        <w:rPr>
          <w:rFonts w:ascii="Calibri" w:hAnsi="Calibri" w:cs="Calibri" w:asciiTheme="minorAscii" w:hAnsiTheme="minorAscii" w:cstheme="minorAscii"/>
          <w:color w:val="000000" w:themeColor="text1" w:themeTint="FF" w:themeShade="FF"/>
          <w:sz w:val="20"/>
          <w:szCs w:val="20"/>
        </w:rPr>
        <w:t>By entering this Challenge, you further grant permission for all the foregoing to use any photographs, motion pictures, recordings, or any other record of this event for any legitimate purpose. You certify your compliance, on behalf of yourself and your group with your registration into the St. Luke’s Weight Loss Challenge.</w:t>
      </w:r>
    </w:p>
    <w:p w:rsidR="00C2235C" w:rsidP="6C48C780" w:rsidRDefault="00C2235C" w14:paraId="012D5485" w14:textId="49D6FFB1">
      <w:pPr>
        <w:pStyle w:val="Normal"/>
        <w:spacing w:line="276" w:lineRule="auto"/>
        <w:rPr>
          <w:rFonts w:ascii="Calibri" w:hAnsi="Calibri" w:cs="Calibri" w:asciiTheme="minorAscii" w:hAnsiTheme="minorAscii" w:cstheme="minorAscii"/>
          <w:color w:val="000000" w:themeColor="text1" w:themeTint="FF" w:themeShade="FF"/>
          <w:sz w:val="24"/>
          <w:szCs w:val="24"/>
        </w:rPr>
      </w:pPr>
    </w:p>
    <w:p w:rsidR="00C2235C" w:rsidP="6C48C780" w:rsidRDefault="00C2235C" w14:paraId="6EF56094" w14:textId="0C592D1A">
      <w:pPr>
        <w:pStyle w:val="Normal"/>
        <w:spacing w:line="276" w:lineRule="auto"/>
        <w:rPr>
          <w:rFonts w:ascii="Calibri" w:hAnsi="Calibri" w:eastAsia="Calibri" w:cs="Calibri" w:asciiTheme="minorAscii" w:hAnsiTheme="minorAscii" w:eastAsiaTheme="minorAscii" w:cstheme="minorAscii"/>
          <w:b w:val="1"/>
          <w:bCs w:val="1"/>
          <w:i w:val="0"/>
          <w:iCs w:val="0"/>
          <w:caps w:val="0"/>
          <w:smallCaps w:val="0"/>
          <w:noProof w:val="0"/>
          <w:color w:val="0070C0"/>
          <w:sz w:val="24"/>
          <w:szCs w:val="24"/>
          <w:lang w:val="en-US"/>
        </w:rPr>
      </w:pPr>
      <w:r w:rsidRPr="6C48C780" w:rsidR="0901F7A3">
        <w:rPr>
          <w:rFonts w:ascii="Calibri" w:hAnsi="Calibri" w:eastAsia="Calibri" w:cs="Calibri" w:asciiTheme="minorAscii" w:hAnsiTheme="minorAscii" w:eastAsiaTheme="minorAscii" w:cstheme="minorAscii"/>
          <w:b w:val="1"/>
          <w:bCs w:val="1"/>
          <w:i w:val="0"/>
          <w:iCs w:val="0"/>
          <w:caps w:val="0"/>
          <w:smallCaps w:val="0"/>
          <w:noProof w:val="0"/>
          <w:color w:val="0070C0"/>
          <w:sz w:val="19"/>
          <w:szCs w:val="19"/>
          <w:lang w:val="en-US"/>
        </w:rPr>
        <w:t>MEDIA RELEASE</w:t>
      </w:r>
    </w:p>
    <w:p w:rsidR="00C2235C" w:rsidP="6C48C780" w:rsidRDefault="00C2235C" w14:paraId="2ADCD7C6" w14:textId="2E792F87">
      <w:pPr>
        <w:spacing w:line="276" w:lineRule="auto"/>
        <w:rPr>
          <w:rFonts w:ascii="Calibri" w:hAnsi="Calibri" w:eastAsia="Calibri" w:cs="Calibri"/>
          <w:noProof w:val="0"/>
          <w:sz w:val="20"/>
          <w:szCs w:val="20"/>
          <w:lang w:val="en-US"/>
        </w:rPr>
      </w:pPr>
      <w:r w:rsidRPr="6C48C780" w:rsidR="2B6486C1">
        <w:rPr>
          <w:rFonts w:ascii="Calibri" w:hAnsi="Calibri" w:eastAsia="Calibri" w:cs="Calibri"/>
          <w:noProof w:val="0"/>
          <w:sz w:val="20"/>
          <w:szCs w:val="20"/>
          <w:lang w:val="en-US"/>
        </w:rPr>
        <w:t>By submitting information, testimonials, photographs, statements or quotes to the St. Luke’s Weight Loss Chall</w:t>
      </w:r>
      <w:r w:rsidRPr="6C48C780" w:rsidR="40BC144E">
        <w:rPr>
          <w:rFonts w:ascii="Calibri" w:hAnsi="Calibri" w:eastAsia="Calibri" w:cs="Calibri"/>
          <w:noProof w:val="0"/>
          <w:sz w:val="20"/>
          <w:szCs w:val="20"/>
          <w:lang w:val="en-US"/>
        </w:rPr>
        <w:t>enge team,</w:t>
      </w:r>
      <w:r w:rsidRPr="6C48C780" w:rsidR="2B6486C1">
        <w:rPr>
          <w:rFonts w:ascii="Calibri" w:hAnsi="Calibri" w:eastAsia="Calibri" w:cs="Calibri"/>
          <w:noProof w:val="0"/>
          <w:sz w:val="20"/>
          <w:szCs w:val="20"/>
          <w:lang w:val="en-US"/>
        </w:rPr>
        <w:t xml:space="preserve"> you agree to allow St. Luke’s to use photographs, statements, or other limited information about yourself or the participant for the marketing or public relations purposes. By submitting information as described above, you herby authorize St. Luke’s to publish the information described above to, but not limited to, news media, or other recipients of St. Luke’s marketing or public relations activities through informational releases; newsletters; mass media materials; internet or intranet (Source) sites; television, radio, social media/networking sites, or public presentations; or similar means. St. Luke’s retains the right to edit or prepare derivative works for purposes of promotion, advertising and public relations, as described above. I release to St. Luke’s any right, title and/or interest of any kind that I, or the participant now have or may acquire in the future concerning the submission, image, photograph, video or other information. I </w:t>
      </w:r>
      <w:r w:rsidRPr="6C48C780" w:rsidR="37B42631">
        <w:rPr>
          <w:rFonts w:ascii="Calibri" w:hAnsi="Calibri" w:eastAsia="Calibri" w:cs="Calibri"/>
          <w:noProof w:val="0"/>
          <w:sz w:val="20"/>
          <w:szCs w:val="20"/>
          <w:lang w:val="en-US"/>
        </w:rPr>
        <w:t>hereby</w:t>
      </w:r>
      <w:r w:rsidRPr="6C48C780" w:rsidR="2B6486C1">
        <w:rPr>
          <w:rFonts w:ascii="Calibri" w:hAnsi="Calibri" w:eastAsia="Calibri" w:cs="Calibri"/>
          <w:noProof w:val="0"/>
          <w:sz w:val="20"/>
          <w:szCs w:val="20"/>
          <w:lang w:val="en-US"/>
        </w:rPr>
        <w:t xml:space="preserve"> release and hold harmless St. Luke’s, its subsidiaries and affiliated entities, and their agents, officers, directors, employees, medical staff members, and affiliated health care providers from </w:t>
      </w:r>
      <w:proofErr w:type="gramStart"/>
      <w:r w:rsidRPr="6C48C780" w:rsidR="2B6486C1">
        <w:rPr>
          <w:rFonts w:ascii="Calibri" w:hAnsi="Calibri" w:eastAsia="Calibri" w:cs="Calibri"/>
          <w:noProof w:val="0"/>
          <w:sz w:val="20"/>
          <w:szCs w:val="20"/>
          <w:lang w:val="en-US"/>
        </w:rPr>
        <w:t>any and all</w:t>
      </w:r>
      <w:proofErr w:type="gramEnd"/>
      <w:r w:rsidRPr="6C48C780" w:rsidR="2B6486C1">
        <w:rPr>
          <w:rFonts w:ascii="Calibri" w:hAnsi="Calibri" w:eastAsia="Calibri" w:cs="Calibri"/>
          <w:noProof w:val="0"/>
          <w:sz w:val="20"/>
          <w:szCs w:val="20"/>
          <w:lang w:val="en-US"/>
        </w:rPr>
        <w:t xml:space="preserve"> liability for actions covered by, taken pursuant to, or in reliance on this authorization, including but not limited to the use or disclosure of information as described above. St. Luke’s may continue to rely on this authorization indefinitely.  </w:t>
      </w:r>
    </w:p>
    <w:p w:rsidR="00C2235C" w:rsidP="6C48C780" w:rsidRDefault="00C2235C" w14:paraId="6A5112A2" w14:textId="4366D85C">
      <w:pPr>
        <w:pStyle w:val="Normal"/>
        <w:spacing w:line="276" w:lineRule="auto"/>
        <w:rPr>
          <w:rFonts w:ascii="Calibri" w:hAnsi="Calibri" w:cs="Calibri" w:asciiTheme="minorAscii" w:hAnsiTheme="minorAscii" w:cstheme="minorAscii"/>
          <w:color w:val="000000"/>
          <w:sz w:val="24"/>
          <w:szCs w:val="24"/>
        </w:rPr>
      </w:pPr>
    </w:p>
    <w:p w:rsidRPr="00EE1D69" w:rsidR="00EE1D69" w:rsidP="00EE1D69" w:rsidRDefault="00EE1D69" w14:paraId="35F457FE" w14:textId="50FBE370">
      <w:pPr>
        <w:spacing w:line="276" w:lineRule="auto"/>
        <w:rPr>
          <w:rFonts w:asciiTheme="minorHAnsi" w:hAnsiTheme="minorHAnsi" w:cstheme="minorHAnsi"/>
          <w:color w:val="000000"/>
          <w:sz w:val="20"/>
          <w:szCs w:val="20"/>
        </w:rPr>
      </w:pPr>
      <w:r w:rsidRPr="008627D1">
        <w:rPr>
          <w:rFonts w:asciiTheme="minorHAnsi" w:hAnsiTheme="minorHAnsi" w:cstheme="minorHAnsi"/>
          <w:b/>
          <w:bCs/>
          <w:color w:val="0070C0"/>
          <w:sz w:val="20"/>
          <w:szCs w:val="20"/>
        </w:rPr>
        <w:t>DISPUTES</w:t>
      </w:r>
    </w:p>
    <w:p w:rsidRPr="00EE1D69" w:rsidR="00EE1D69" w:rsidP="00EE1D69" w:rsidRDefault="00EE1D69" w14:paraId="79E0869C"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Except where prohibited by law, each participant and team agrees that any and all disputes, claims, and causes of action arising out of or connected with the Challenge or any prize awarded shall be resolved individually without resort to any form of litigation.</w:t>
      </w:r>
    </w:p>
    <w:p w:rsidR="00C2235C" w:rsidP="00EE1D69" w:rsidRDefault="00C2235C" w14:paraId="3CC534EE" w14:textId="77777777">
      <w:pPr>
        <w:spacing w:line="276" w:lineRule="auto"/>
        <w:rPr>
          <w:rFonts w:asciiTheme="minorHAnsi" w:hAnsiTheme="minorHAnsi" w:cstheme="minorHAnsi"/>
          <w:b/>
          <w:bCs/>
          <w:color w:val="000000"/>
          <w:sz w:val="20"/>
          <w:szCs w:val="20"/>
        </w:rPr>
      </w:pPr>
    </w:p>
    <w:p w:rsidRPr="008627D1" w:rsidR="00EE1D69" w:rsidP="00EE1D69" w:rsidRDefault="00EE1D69" w14:paraId="3598F89F" w14:textId="4344AD9D">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REPRESENTATIONS</w:t>
      </w:r>
    </w:p>
    <w:p w:rsidRPr="00EE1D69" w:rsidR="00EE1D69" w:rsidP="00EE1D69" w:rsidRDefault="00EE1D69" w14:paraId="4886BF9B"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By entering this Challenge, each participant represents and warrants that they have read the rules and are familiar with them, that they are in good health and participation in this Challenge has been approved by their medical provider. </w:t>
      </w:r>
    </w:p>
    <w:p w:rsidR="00C2235C" w:rsidP="00EE1D69" w:rsidRDefault="00C2235C" w14:paraId="486210F7" w14:textId="77777777">
      <w:pPr>
        <w:spacing w:line="276" w:lineRule="auto"/>
        <w:rPr>
          <w:rFonts w:asciiTheme="minorHAnsi" w:hAnsiTheme="minorHAnsi" w:cstheme="minorHAnsi"/>
          <w:b/>
          <w:bCs/>
          <w:color w:val="000000"/>
          <w:sz w:val="20"/>
          <w:szCs w:val="20"/>
        </w:rPr>
      </w:pPr>
    </w:p>
    <w:p w:rsidRPr="008627D1" w:rsidR="00EE1D69" w:rsidP="00EE1D69" w:rsidRDefault="00EE1D69" w14:paraId="747180F6" w14:textId="748C6094">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WINNERS LIST</w:t>
      </w:r>
    </w:p>
    <w:p w:rsidRPr="00EE1D69" w:rsidR="00EE1D69" w:rsidP="49A10871" w:rsidRDefault="00EE1D69" w14:paraId="416D4D89" w14:textId="637EA41D">
      <w:pPr>
        <w:spacing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To obtain a copy of the winner's names or a copy of these Rules, mail your request along with a stamped, self-addressed envelope to St. Luke’s Weight Loss Challenge 720 South Park Blvd., Suite 125, Boise Idaho 83712. Requests must be received no later than October 30, 202</w:t>
      </w:r>
      <w:r w:rsidR="0032493A">
        <w:rPr>
          <w:rFonts w:asciiTheme="minorHAnsi" w:hAnsiTheme="minorHAnsi" w:cstheme="minorBidi"/>
          <w:color w:val="000000" w:themeColor="text1"/>
          <w:sz w:val="20"/>
          <w:szCs w:val="20"/>
        </w:rPr>
        <w:t>2</w:t>
      </w:r>
      <w:r w:rsidRPr="094AEB7F">
        <w:rPr>
          <w:rFonts w:asciiTheme="minorHAnsi" w:hAnsiTheme="minorHAnsi" w:cstheme="minorBidi"/>
          <w:color w:val="000000" w:themeColor="text1"/>
          <w:sz w:val="20"/>
          <w:szCs w:val="20"/>
        </w:rPr>
        <w:t>.</w:t>
      </w:r>
    </w:p>
    <w:p w:rsidR="00C2235C" w:rsidP="00EE1D69" w:rsidRDefault="00C2235C" w14:paraId="0E2D0818" w14:textId="77777777">
      <w:pPr>
        <w:spacing w:line="276" w:lineRule="auto"/>
        <w:rPr>
          <w:rFonts w:asciiTheme="minorHAnsi" w:hAnsiTheme="minorHAnsi" w:cstheme="minorHAnsi"/>
          <w:b/>
          <w:bCs/>
          <w:color w:val="000000"/>
          <w:sz w:val="20"/>
          <w:szCs w:val="20"/>
        </w:rPr>
      </w:pPr>
    </w:p>
    <w:p w:rsidRPr="008627D1" w:rsidR="00EE1D69" w:rsidP="00EE1D69" w:rsidRDefault="00EE1D69" w14:paraId="19445777" w14:textId="7531AFAA">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RELEASE</w:t>
      </w:r>
    </w:p>
    <w:p w:rsidRPr="00EE1D69" w:rsidR="00EE1D69" w:rsidP="00EE1D69" w:rsidRDefault="00EE1D69" w14:paraId="6DDC29C6" w14:textId="77777777">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By entering and participating in the Challenge, each participant and winner waiver any and all claims of liability against St. Luke’s, its employees and agents, the Challenge’s sponsors and their representative employees and agents, for any personal injury or loss which may occur from the conduct or, or participation in, the Challenge or from the use of any prize.</w:t>
      </w:r>
    </w:p>
    <w:p w:rsidR="00C2235C" w:rsidP="00EE1D69" w:rsidRDefault="00C2235C" w14:paraId="170CF2EA" w14:textId="77777777">
      <w:pPr>
        <w:spacing w:line="276" w:lineRule="auto"/>
        <w:rPr>
          <w:rFonts w:asciiTheme="minorHAnsi" w:hAnsiTheme="minorHAnsi" w:cstheme="minorHAnsi"/>
          <w:b/>
          <w:bCs/>
          <w:color w:val="000000"/>
          <w:sz w:val="20"/>
          <w:szCs w:val="20"/>
        </w:rPr>
      </w:pPr>
    </w:p>
    <w:p w:rsidRPr="00EE1D69" w:rsidR="006E59EB" w:rsidP="00EE1D69" w:rsidRDefault="006E59EB" w14:paraId="00C363A6" w14:textId="77777777">
      <w:pPr>
        <w:rPr>
          <w:rFonts w:asciiTheme="minorHAnsi" w:hAnsiTheme="minorHAnsi" w:cstheme="minorHAnsi"/>
          <w:b/>
          <w:color w:val="FF0000"/>
          <w:sz w:val="28"/>
          <w:szCs w:val="28"/>
        </w:rPr>
      </w:pPr>
    </w:p>
    <w:sectPr w:rsidRPr="00EE1D69" w:rsidR="006E59EB" w:rsidSect="00B20F1B">
      <w:pgSz w:w="12240" w:h="15840" w:orient="portrait" w:code="1"/>
      <w:pgMar w:top="432" w:right="432" w:bottom="720"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C31" w:rsidP="008F5DFE" w:rsidRDefault="00236C31" w14:paraId="22293ADE" w14:textId="77777777">
      <w:r>
        <w:separator/>
      </w:r>
    </w:p>
  </w:endnote>
  <w:endnote w:type="continuationSeparator" w:id="0">
    <w:p w:rsidR="00236C31" w:rsidP="008F5DFE" w:rsidRDefault="00236C31" w14:paraId="5934D7B9" w14:textId="77777777">
      <w:r>
        <w:continuationSeparator/>
      </w:r>
    </w:p>
  </w:endnote>
  <w:endnote w:type="continuationNotice" w:id="1">
    <w:p w:rsidR="00236C31" w:rsidRDefault="00236C31" w14:paraId="75824C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C31" w:rsidP="008F5DFE" w:rsidRDefault="00236C31" w14:paraId="69320C81" w14:textId="77777777">
      <w:r>
        <w:separator/>
      </w:r>
    </w:p>
  </w:footnote>
  <w:footnote w:type="continuationSeparator" w:id="0">
    <w:p w:rsidR="00236C31" w:rsidP="008F5DFE" w:rsidRDefault="00236C31" w14:paraId="41712C66" w14:textId="77777777">
      <w:r>
        <w:continuationSeparator/>
      </w:r>
    </w:p>
  </w:footnote>
  <w:footnote w:type="continuationNotice" w:id="1">
    <w:p w:rsidR="00236C31" w:rsidRDefault="00236C31" w14:paraId="6663367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7172"/>
    <w:multiLevelType w:val="hybridMultilevel"/>
    <w:tmpl w:val="FD40468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9872C51"/>
    <w:multiLevelType w:val="hybridMultilevel"/>
    <w:tmpl w:val="B6F0B2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AC54D96"/>
    <w:multiLevelType w:val="hybridMultilevel"/>
    <w:tmpl w:val="80D4D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3F6D79"/>
    <w:multiLevelType w:val="hybridMultilevel"/>
    <w:tmpl w:val="42308AC8"/>
    <w:lvl w:ilvl="0" w:tplc="04090001">
      <w:start w:val="1"/>
      <w:numFmt w:val="bullet"/>
      <w:lvlText w:val=""/>
      <w:lvlJc w:val="left"/>
      <w:pPr>
        <w:ind w:left="720" w:hanging="360"/>
      </w:pPr>
      <w:rPr>
        <w:rFonts w:hint="default" w:ascii="Symbol" w:hAnsi="Symbol"/>
      </w:rPr>
    </w:lvl>
    <w:lvl w:ilvl="1" w:tplc="BE485C28">
      <w:numFmt w:val="bullet"/>
      <w:lvlText w:val="-"/>
      <w:lvlJc w:val="left"/>
      <w:pPr>
        <w:ind w:left="1440" w:hanging="360"/>
      </w:pPr>
      <w:rPr>
        <w:rFonts w:hint="default" w:ascii="Calibri" w:hAnsi="Calibri"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136FBD"/>
    <w:multiLevelType w:val="hybridMultilevel"/>
    <w:tmpl w:val="F7B44F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03B52B8"/>
    <w:multiLevelType w:val="hybridMultilevel"/>
    <w:tmpl w:val="2FA424C8"/>
    <w:lvl w:ilvl="0" w:tplc="59FC8094">
      <w:start w:val="1"/>
      <w:numFmt w:val="bullet"/>
      <w:lvlText w:val=""/>
      <w:lvlJc w:val="left"/>
      <w:pPr>
        <w:tabs>
          <w:tab w:val="num" w:pos="720"/>
        </w:tabs>
        <w:ind w:left="720" w:hanging="360"/>
      </w:pPr>
      <w:rPr>
        <w:rFonts w:hint="default" w:ascii="Symbol" w:hAnsi="Symbol"/>
        <w:sz w:val="20"/>
      </w:rPr>
    </w:lvl>
    <w:lvl w:ilvl="1" w:tplc="42A64B72" w:tentative="1">
      <w:start w:val="1"/>
      <w:numFmt w:val="bullet"/>
      <w:lvlText w:val="o"/>
      <w:lvlJc w:val="left"/>
      <w:pPr>
        <w:tabs>
          <w:tab w:val="num" w:pos="1440"/>
        </w:tabs>
        <w:ind w:left="1440" w:hanging="360"/>
      </w:pPr>
      <w:rPr>
        <w:rFonts w:hint="default" w:ascii="Courier New" w:hAnsi="Courier New"/>
        <w:sz w:val="20"/>
      </w:rPr>
    </w:lvl>
    <w:lvl w:ilvl="2" w:tplc="C4C8A278" w:tentative="1">
      <w:start w:val="1"/>
      <w:numFmt w:val="bullet"/>
      <w:lvlText w:val=""/>
      <w:lvlJc w:val="left"/>
      <w:pPr>
        <w:tabs>
          <w:tab w:val="num" w:pos="2160"/>
        </w:tabs>
        <w:ind w:left="2160" w:hanging="360"/>
      </w:pPr>
      <w:rPr>
        <w:rFonts w:hint="default" w:ascii="Wingdings" w:hAnsi="Wingdings"/>
        <w:sz w:val="20"/>
      </w:rPr>
    </w:lvl>
    <w:lvl w:ilvl="3" w:tplc="41E67310" w:tentative="1">
      <w:start w:val="1"/>
      <w:numFmt w:val="bullet"/>
      <w:lvlText w:val=""/>
      <w:lvlJc w:val="left"/>
      <w:pPr>
        <w:tabs>
          <w:tab w:val="num" w:pos="2880"/>
        </w:tabs>
        <w:ind w:left="2880" w:hanging="360"/>
      </w:pPr>
      <w:rPr>
        <w:rFonts w:hint="default" w:ascii="Wingdings" w:hAnsi="Wingdings"/>
        <w:sz w:val="20"/>
      </w:rPr>
    </w:lvl>
    <w:lvl w:ilvl="4" w:tplc="8924C260" w:tentative="1">
      <w:start w:val="1"/>
      <w:numFmt w:val="bullet"/>
      <w:lvlText w:val=""/>
      <w:lvlJc w:val="left"/>
      <w:pPr>
        <w:tabs>
          <w:tab w:val="num" w:pos="3600"/>
        </w:tabs>
        <w:ind w:left="3600" w:hanging="360"/>
      </w:pPr>
      <w:rPr>
        <w:rFonts w:hint="default" w:ascii="Wingdings" w:hAnsi="Wingdings"/>
        <w:sz w:val="20"/>
      </w:rPr>
    </w:lvl>
    <w:lvl w:ilvl="5" w:tplc="8E640F80" w:tentative="1">
      <w:start w:val="1"/>
      <w:numFmt w:val="bullet"/>
      <w:lvlText w:val=""/>
      <w:lvlJc w:val="left"/>
      <w:pPr>
        <w:tabs>
          <w:tab w:val="num" w:pos="4320"/>
        </w:tabs>
        <w:ind w:left="4320" w:hanging="360"/>
      </w:pPr>
      <w:rPr>
        <w:rFonts w:hint="default" w:ascii="Wingdings" w:hAnsi="Wingdings"/>
        <w:sz w:val="20"/>
      </w:rPr>
    </w:lvl>
    <w:lvl w:ilvl="6" w:tplc="0E88F074" w:tentative="1">
      <w:start w:val="1"/>
      <w:numFmt w:val="bullet"/>
      <w:lvlText w:val=""/>
      <w:lvlJc w:val="left"/>
      <w:pPr>
        <w:tabs>
          <w:tab w:val="num" w:pos="5040"/>
        </w:tabs>
        <w:ind w:left="5040" w:hanging="360"/>
      </w:pPr>
      <w:rPr>
        <w:rFonts w:hint="default" w:ascii="Wingdings" w:hAnsi="Wingdings"/>
        <w:sz w:val="20"/>
      </w:rPr>
    </w:lvl>
    <w:lvl w:ilvl="7" w:tplc="459490D4" w:tentative="1">
      <w:start w:val="1"/>
      <w:numFmt w:val="bullet"/>
      <w:lvlText w:val=""/>
      <w:lvlJc w:val="left"/>
      <w:pPr>
        <w:tabs>
          <w:tab w:val="num" w:pos="5760"/>
        </w:tabs>
        <w:ind w:left="5760" w:hanging="360"/>
      </w:pPr>
      <w:rPr>
        <w:rFonts w:hint="default" w:ascii="Wingdings" w:hAnsi="Wingdings"/>
        <w:sz w:val="20"/>
      </w:rPr>
    </w:lvl>
    <w:lvl w:ilvl="8" w:tplc="787A3D2E"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3E855FC"/>
    <w:multiLevelType w:val="hybridMultilevel"/>
    <w:tmpl w:val="EEE21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D15C1"/>
    <w:multiLevelType w:val="hybridMultilevel"/>
    <w:tmpl w:val="6316995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9B7C66"/>
    <w:multiLevelType w:val="hybridMultilevel"/>
    <w:tmpl w:val="FFFFFFFF"/>
    <w:lvl w:ilvl="0" w:tplc="85FCB2A8">
      <w:start w:val="1"/>
      <w:numFmt w:val="decimal"/>
      <w:lvlText w:val="%1."/>
      <w:lvlJc w:val="left"/>
      <w:pPr>
        <w:ind w:left="720" w:hanging="360"/>
      </w:pPr>
    </w:lvl>
    <w:lvl w:ilvl="1" w:tplc="52420166">
      <w:start w:val="1"/>
      <w:numFmt w:val="lowerLetter"/>
      <w:lvlText w:val="%2."/>
      <w:lvlJc w:val="left"/>
      <w:pPr>
        <w:ind w:left="1440" w:hanging="360"/>
      </w:pPr>
    </w:lvl>
    <w:lvl w:ilvl="2" w:tplc="005883DC">
      <w:start w:val="1"/>
      <w:numFmt w:val="lowerRoman"/>
      <w:lvlText w:val="%3."/>
      <w:lvlJc w:val="right"/>
      <w:pPr>
        <w:ind w:left="2160" w:hanging="180"/>
      </w:pPr>
    </w:lvl>
    <w:lvl w:ilvl="3" w:tplc="124EA612">
      <w:start w:val="1"/>
      <w:numFmt w:val="decimal"/>
      <w:lvlText w:val="%4."/>
      <w:lvlJc w:val="left"/>
      <w:pPr>
        <w:ind w:left="2880" w:hanging="360"/>
      </w:pPr>
    </w:lvl>
    <w:lvl w:ilvl="4" w:tplc="6DD643AC">
      <w:start w:val="1"/>
      <w:numFmt w:val="lowerLetter"/>
      <w:lvlText w:val="%5."/>
      <w:lvlJc w:val="left"/>
      <w:pPr>
        <w:ind w:left="3600" w:hanging="360"/>
      </w:pPr>
    </w:lvl>
    <w:lvl w:ilvl="5" w:tplc="B226F350">
      <w:start w:val="1"/>
      <w:numFmt w:val="lowerRoman"/>
      <w:lvlText w:val="%6."/>
      <w:lvlJc w:val="right"/>
      <w:pPr>
        <w:ind w:left="4320" w:hanging="180"/>
      </w:pPr>
    </w:lvl>
    <w:lvl w:ilvl="6" w:tplc="FE70A8B8">
      <w:start w:val="1"/>
      <w:numFmt w:val="decimal"/>
      <w:lvlText w:val="%7."/>
      <w:lvlJc w:val="left"/>
      <w:pPr>
        <w:ind w:left="5040" w:hanging="360"/>
      </w:pPr>
    </w:lvl>
    <w:lvl w:ilvl="7" w:tplc="209C65F2">
      <w:start w:val="1"/>
      <w:numFmt w:val="lowerLetter"/>
      <w:lvlText w:val="%8."/>
      <w:lvlJc w:val="left"/>
      <w:pPr>
        <w:ind w:left="5760" w:hanging="360"/>
      </w:pPr>
    </w:lvl>
    <w:lvl w:ilvl="8" w:tplc="7DAA7E08">
      <w:start w:val="1"/>
      <w:numFmt w:val="lowerRoman"/>
      <w:lvlText w:val="%9."/>
      <w:lvlJc w:val="right"/>
      <w:pPr>
        <w:ind w:left="6480" w:hanging="180"/>
      </w:pPr>
    </w:lvl>
  </w:abstractNum>
  <w:abstractNum w:abstractNumId="9" w15:restartNumberingAfterBreak="0">
    <w:nsid w:val="16D47F10"/>
    <w:multiLevelType w:val="hybridMultilevel"/>
    <w:tmpl w:val="C0529AA8"/>
    <w:lvl w:ilvl="0" w:tplc="2A740EB4">
      <w:start w:val="1"/>
      <w:numFmt w:val="bullet"/>
      <w:lvlText w:val=""/>
      <w:lvlJc w:val="left"/>
      <w:pPr>
        <w:tabs>
          <w:tab w:val="num" w:pos="720"/>
        </w:tabs>
        <w:ind w:left="720" w:hanging="360"/>
      </w:pPr>
      <w:rPr>
        <w:rFonts w:hint="default" w:ascii="Symbol" w:hAnsi="Symbol"/>
        <w:sz w:val="20"/>
      </w:rPr>
    </w:lvl>
    <w:lvl w:ilvl="1" w:tplc="5E4E6C08">
      <w:start w:val="1"/>
      <w:numFmt w:val="bullet"/>
      <w:lvlText w:val="o"/>
      <w:lvlJc w:val="left"/>
      <w:pPr>
        <w:tabs>
          <w:tab w:val="num" w:pos="1440"/>
        </w:tabs>
        <w:ind w:left="1440" w:hanging="360"/>
      </w:pPr>
      <w:rPr>
        <w:rFonts w:hint="default" w:ascii="Courier New" w:hAnsi="Courier New"/>
        <w:sz w:val="20"/>
      </w:rPr>
    </w:lvl>
    <w:lvl w:ilvl="2" w:tplc="D136A17E">
      <w:start w:val="1"/>
      <w:numFmt w:val="bullet"/>
      <w:lvlText w:val=""/>
      <w:lvlJc w:val="left"/>
      <w:pPr>
        <w:tabs>
          <w:tab w:val="num" w:pos="2160"/>
        </w:tabs>
        <w:ind w:left="2160" w:hanging="360"/>
      </w:pPr>
      <w:rPr>
        <w:rFonts w:hint="default" w:ascii="Wingdings" w:hAnsi="Wingdings"/>
        <w:sz w:val="20"/>
      </w:rPr>
    </w:lvl>
    <w:lvl w:ilvl="3" w:tplc="F454F6A4">
      <w:start w:val="1"/>
      <w:numFmt w:val="bullet"/>
      <w:lvlText w:val=""/>
      <w:lvlJc w:val="left"/>
      <w:pPr>
        <w:tabs>
          <w:tab w:val="num" w:pos="2880"/>
        </w:tabs>
        <w:ind w:left="2880" w:hanging="360"/>
      </w:pPr>
      <w:rPr>
        <w:rFonts w:hint="default" w:ascii="Wingdings" w:hAnsi="Wingdings"/>
        <w:sz w:val="20"/>
      </w:rPr>
    </w:lvl>
    <w:lvl w:ilvl="4" w:tplc="AEDA93C8">
      <w:start w:val="1"/>
      <w:numFmt w:val="bullet"/>
      <w:lvlText w:val=""/>
      <w:lvlJc w:val="left"/>
      <w:pPr>
        <w:tabs>
          <w:tab w:val="num" w:pos="3600"/>
        </w:tabs>
        <w:ind w:left="3600" w:hanging="360"/>
      </w:pPr>
      <w:rPr>
        <w:rFonts w:hint="default" w:ascii="Wingdings" w:hAnsi="Wingdings"/>
        <w:sz w:val="20"/>
      </w:rPr>
    </w:lvl>
    <w:lvl w:ilvl="5" w:tplc="C6FE80C6" w:tentative="1">
      <w:start w:val="1"/>
      <w:numFmt w:val="bullet"/>
      <w:lvlText w:val=""/>
      <w:lvlJc w:val="left"/>
      <w:pPr>
        <w:tabs>
          <w:tab w:val="num" w:pos="4320"/>
        </w:tabs>
        <w:ind w:left="4320" w:hanging="360"/>
      </w:pPr>
      <w:rPr>
        <w:rFonts w:hint="default" w:ascii="Wingdings" w:hAnsi="Wingdings"/>
        <w:sz w:val="20"/>
      </w:rPr>
    </w:lvl>
    <w:lvl w:ilvl="6" w:tplc="9F26F610" w:tentative="1">
      <w:start w:val="1"/>
      <w:numFmt w:val="bullet"/>
      <w:lvlText w:val=""/>
      <w:lvlJc w:val="left"/>
      <w:pPr>
        <w:tabs>
          <w:tab w:val="num" w:pos="5040"/>
        </w:tabs>
        <w:ind w:left="5040" w:hanging="360"/>
      </w:pPr>
      <w:rPr>
        <w:rFonts w:hint="default" w:ascii="Wingdings" w:hAnsi="Wingdings"/>
        <w:sz w:val="20"/>
      </w:rPr>
    </w:lvl>
    <w:lvl w:ilvl="7" w:tplc="60622446" w:tentative="1">
      <w:start w:val="1"/>
      <w:numFmt w:val="bullet"/>
      <w:lvlText w:val=""/>
      <w:lvlJc w:val="left"/>
      <w:pPr>
        <w:tabs>
          <w:tab w:val="num" w:pos="5760"/>
        </w:tabs>
        <w:ind w:left="5760" w:hanging="360"/>
      </w:pPr>
      <w:rPr>
        <w:rFonts w:hint="default" w:ascii="Wingdings" w:hAnsi="Wingdings"/>
        <w:sz w:val="20"/>
      </w:rPr>
    </w:lvl>
    <w:lvl w:ilvl="8" w:tplc="10E8E08A"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B00096D"/>
    <w:multiLevelType w:val="hybridMultilevel"/>
    <w:tmpl w:val="AB54403C"/>
    <w:lvl w:ilvl="0" w:tplc="E4183354">
      <w:start w:val="1"/>
      <w:numFmt w:val="bullet"/>
      <w:lvlText w:val=""/>
      <w:lvlJc w:val="left"/>
      <w:pPr>
        <w:tabs>
          <w:tab w:val="num" w:pos="720"/>
        </w:tabs>
        <w:ind w:left="720" w:hanging="360"/>
      </w:pPr>
      <w:rPr>
        <w:rFonts w:hint="default" w:ascii="Symbol" w:hAnsi="Symbol"/>
        <w:sz w:val="20"/>
      </w:rPr>
    </w:lvl>
    <w:lvl w:ilvl="1" w:tplc="7D84B5AA" w:tentative="1">
      <w:start w:val="1"/>
      <w:numFmt w:val="bullet"/>
      <w:lvlText w:val="o"/>
      <w:lvlJc w:val="left"/>
      <w:pPr>
        <w:tabs>
          <w:tab w:val="num" w:pos="1440"/>
        </w:tabs>
        <w:ind w:left="1440" w:hanging="360"/>
      </w:pPr>
      <w:rPr>
        <w:rFonts w:hint="default" w:ascii="Courier New" w:hAnsi="Courier New"/>
        <w:sz w:val="20"/>
      </w:rPr>
    </w:lvl>
    <w:lvl w:ilvl="2" w:tplc="EA2EA66A" w:tentative="1">
      <w:start w:val="1"/>
      <w:numFmt w:val="bullet"/>
      <w:lvlText w:val=""/>
      <w:lvlJc w:val="left"/>
      <w:pPr>
        <w:tabs>
          <w:tab w:val="num" w:pos="2160"/>
        </w:tabs>
        <w:ind w:left="2160" w:hanging="360"/>
      </w:pPr>
      <w:rPr>
        <w:rFonts w:hint="default" w:ascii="Wingdings" w:hAnsi="Wingdings"/>
        <w:sz w:val="20"/>
      </w:rPr>
    </w:lvl>
    <w:lvl w:ilvl="3" w:tplc="DC72B4B8" w:tentative="1">
      <w:start w:val="1"/>
      <w:numFmt w:val="bullet"/>
      <w:lvlText w:val=""/>
      <w:lvlJc w:val="left"/>
      <w:pPr>
        <w:tabs>
          <w:tab w:val="num" w:pos="2880"/>
        </w:tabs>
        <w:ind w:left="2880" w:hanging="360"/>
      </w:pPr>
      <w:rPr>
        <w:rFonts w:hint="default" w:ascii="Wingdings" w:hAnsi="Wingdings"/>
        <w:sz w:val="20"/>
      </w:rPr>
    </w:lvl>
    <w:lvl w:ilvl="4" w:tplc="82045818" w:tentative="1">
      <w:start w:val="1"/>
      <w:numFmt w:val="bullet"/>
      <w:lvlText w:val=""/>
      <w:lvlJc w:val="left"/>
      <w:pPr>
        <w:tabs>
          <w:tab w:val="num" w:pos="3600"/>
        </w:tabs>
        <w:ind w:left="3600" w:hanging="360"/>
      </w:pPr>
      <w:rPr>
        <w:rFonts w:hint="default" w:ascii="Wingdings" w:hAnsi="Wingdings"/>
        <w:sz w:val="20"/>
      </w:rPr>
    </w:lvl>
    <w:lvl w:ilvl="5" w:tplc="EBE07124" w:tentative="1">
      <w:start w:val="1"/>
      <w:numFmt w:val="bullet"/>
      <w:lvlText w:val=""/>
      <w:lvlJc w:val="left"/>
      <w:pPr>
        <w:tabs>
          <w:tab w:val="num" w:pos="4320"/>
        </w:tabs>
        <w:ind w:left="4320" w:hanging="360"/>
      </w:pPr>
      <w:rPr>
        <w:rFonts w:hint="default" w:ascii="Wingdings" w:hAnsi="Wingdings"/>
        <w:sz w:val="20"/>
      </w:rPr>
    </w:lvl>
    <w:lvl w:ilvl="6" w:tplc="0AF23CEA" w:tentative="1">
      <w:start w:val="1"/>
      <w:numFmt w:val="bullet"/>
      <w:lvlText w:val=""/>
      <w:lvlJc w:val="left"/>
      <w:pPr>
        <w:tabs>
          <w:tab w:val="num" w:pos="5040"/>
        </w:tabs>
        <w:ind w:left="5040" w:hanging="360"/>
      </w:pPr>
      <w:rPr>
        <w:rFonts w:hint="default" w:ascii="Wingdings" w:hAnsi="Wingdings"/>
        <w:sz w:val="20"/>
      </w:rPr>
    </w:lvl>
    <w:lvl w:ilvl="7" w:tplc="2D300C18" w:tentative="1">
      <w:start w:val="1"/>
      <w:numFmt w:val="bullet"/>
      <w:lvlText w:val=""/>
      <w:lvlJc w:val="left"/>
      <w:pPr>
        <w:tabs>
          <w:tab w:val="num" w:pos="5760"/>
        </w:tabs>
        <w:ind w:left="5760" w:hanging="360"/>
      </w:pPr>
      <w:rPr>
        <w:rFonts w:hint="default" w:ascii="Wingdings" w:hAnsi="Wingdings"/>
        <w:sz w:val="20"/>
      </w:rPr>
    </w:lvl>
    <w:lvl w:ilvl="8" w:tplc="677C8494"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F4C58F2"/>
    <w:multiLevelType w:val="hybridMultilevel"/>
    <w:tmpl w:val="4E662E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FE4AD8"/>
    <w:multiLevelType w:val="hybridMultilevel"/>
    <w:tmpl w:val="2474DE8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51372BE"/>
    <w:multiLevelType w:val="hybridMultilevel"/>
    <w:tmpl w:val="6F6050BC"/>
    <w:lvl w:ilvl="0" w:tplc="1DD4CDBE">
      <w:start w:val="1"/>
      <w:numFmt w:val="bullet"/>
      <w:lvlText w:val=""/>
      <w:lvlJc w:val="left"/>
      <w:pPr>
        <w:tabs>
          <w:tab w:val="num" w:pos="720"/>
        </w:tabs>
        <w:ind w:left="720" w:hanging="360"/>
      </w:pPr>
      <w:rPr>
        <w:rFonts w:hint="default" w:ascii="Symbol" w:hAnsi="Symbol"/>
        <w:sz w:val="20"/>
      </w:rPr>
    </w:lvl>
    <w:lvl w:ilvl="1" w:tplc="70D04732" w:tentative="1">
      <w:start w:val="1"/>
      <w:numFmt w:val="bullet"/>
      <w:lvlText w:val="o"/>
      <w:lvlJc w:val="left"/>
      <w:pPr>
        <w:tabs>
          <w:tab w:val="num" w:pos="1440"/>
        </w:tabs>
        <w:ind w:left="1440" w:hanging="360"/>
      </w:pPr>
      <w:rPr>
        <w:rFonts w:hint="default" w:ascii="Courier New" w:hAnsi="Courier New"/>
        <w:sz w:val="20"/>
      </w:rPr>
    </w:lvl>
    <w:lvl w:ilvl="2" w:tplc="C240877C" w:tentative="1">
      <w:start w:val="1"/>
      <w:numFmt w:val="bullet"/>
      <w:lvlText w:val=""/>
      <w:lvlJc w:val="left"/>
      <w:pPr>
        <w:tabs>
          <w:tab w:val="num" w:pos="2160"/>
        </w:tabs>
        <w:ind w:left="2160" w:hanging="360"/>
      </w:pPr>
      <w:rPr>
        <w:rFonts w:hint="default" w:ascii="Wingdings" w:hAnsi="Wingdings"/>
        <w:sz w:val="20"/>
      </w:rPr>
    </w:lvl>
    <w:lvl w:ilvl="3" w:tplc="3E941572" w:tentative="1">
      <w:start w:val="1"/>
      <w:numFmt w:val="bullet"/>
      <w:lvlText w:val=""/>
      <w:lvlJc w:val="left"/>
      <w:pPr>
        <w:tabs>
          <w:tab w:val="num" w:pos="2880"/>
        </w:tabs>
        <w:ind w:left="2880" w:hanging="360"/>
      </w:pPr>
      <w:rPr>
        <w:rFonts w:hint="default" w:ascii="Wingdings" w:hAnsi="Wingdings"/>
        <w:sz w:val="20"/>
      </w:rPr>
    </w:lvl>
    <w:lvl w:ilvl="4" w:tplc="2FE23A0A" w:tentative="1">
      <w:start w:val="1"/>
      <w:numFmt w:val="bullet"/>
      <w:lvlText w:val=""/>
      <w:lvlJc w:val="left"/>
      <w:pPr>
        <w:tabs>
          <w:tab w:val="num" w:pos="3600"/>
        </w:tabs>
        <w:ind w:left="3600" w:hanging="360"/>
      </w:pPr>
      <w:rPr>
        <w:rFonts w:hint="default" w:ascii="Wingdings" w:hAnsi="Wingdings"/>
        <w:sz w:val="20"/>
      </w:rPr>
    </w:lvl>
    <w:lvl w:ilvl="5" w:tplc="DF3EE064" w:tentative="1">
      <w:start w:val="1"/>
      <w:numFmt w:val="bullet"/>
      <w:lvlText w:val=""/>
      <w:lvlJc w:val="left"/>
      <w:pPr>
        <w:tabs>
          <w:tab w:val="num" w:pos="4320"/>
        </w:tabs>
        <w:ind w:left="4320" w:hanging="360"/>
      </w:pPr>
      <w:rPr>
        <w:rFonts w:hint="default" w:ascii="Wingdings" w:hAnsi="Wingdings"/>
        <w:sz w:val="20"/>
      </w:rPr>
    </w:lvl>
    <w:lvl w:ilvl="6" w:tplc="E932C7F4" w:tentative="1">
      <w:start w:val="1"/>
      <w:numFmt w:val="bullet"/>
      <w:lvlText w:val=""/>
      <w:lvlJc w:val="left"/>
      <w:pPr>
        <w:tabs>
          <w:tab w:val="num" w:pos="5040"/>
        </w:tabs>
        <w:ind w:left="5040" w:hanging="360"/>
      </w:pPr>
      <w:rPr>
        <w:rFonts w:hint="default" w:ascii="Wingdings" w:hAnsi="Wingdings"/>
        <w:sz w:val="20"/>
      </w:rPr>
    </w:lvl>
    <w:lvl w:ilvl="7" w:tplc="5C1650FC" w:tentative="1">
      <w:start w:val="1"/>
      <w:numFmt w:val="bullet"/>
      <w:lvlText w:val=""/>
      <w:lvlJc w:val="left"/>
      <w:pPr>
        <w:tabs>
          <w:tab w:val="num" w:pos="5760"/>
        </w:tabs>
        <w:ind w:left="5760" w:hanging="360"/>
      </w:pPr>
      <w:rPr>
        <w:rFonts w:hint="default" w:ascii="Wingdings" w:hAnsi="Wingdings"/>
        <w:sz w:val="20"/>
      </w:rPr>
    </w:lvl>
    <w:lvl w:ilvl="8" w:tplc="3522AB22"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58B1034"/>
    <w:multiLevelType w:val="hybridMultilevel"/>
    <w:tmpl w:val="86284C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289C282E"/>
    <w:multiLevelType w:val="hybridMultilevel"/>
    <w:tmpl w:val="35B00078"/>
    <w:lvl w:ilvl="0" w:tplc="EE9A4BEE">
      <w:start w:val="1"/>
      <w:numFmt w:val="bullet"/>
      <w:lvlText w:val=""/>
      <w:lvlJc w:val="left"/>
      <w:pPr>
        <w:tabs>
          <w:tab w:val="num" w:pos="720"/>
        </w:tabs>
        <w:ind w:left="720" w:hanging="360"/>
      </w:pPr>
      <w:rPr>
        <w:rFonts w:hint="default" w:ascii="Symbol" w:hAnsi="Symbol"/>
        <w:sz w:val="20"/>
      </w:rPr>
    </w:lvl>
    <w:lvl w:ilvl="1" w:tplc="65D04948" w:tentative="1">
      <w:start w:val="1"/>
      <w:numFmt w:val="bullet"/>
      <w:lvlText w:val="o"/>
      <w:lvlJc w:val="left"/>
      <w:pPr>
        <w:tabs>
          <w:tab w:val="num" w:pos="1440"/>
        </w:tabs>
        <w:ind w:left="1440" w:hanging="360"/>
      </w:pPr>
      <w:rPr>
        <w:rFonts w:hint="default" w:ascii="Courier New" w:hAnsi="Courier New"/>
        <w:sz w:val="20"/>
      </w:rPr>
    </w:lvl>
    <w:lvl w:ilvl="2" w:tplc="BD96A92C" w:tentative="1">
      <w:start w:val="1"/>
      <w:numFmt w:val="bullet"/>
      <w:lvlText w:val=""/>
      <w:lvlJc w:val="left"/>
      <w:pPr>
        <w:tabs>
          <w:tab w:val="num" w:pos="2160"/>
        </w:tabs>
        <w:ind w:left="2160" w:hanging="360"/>
      </w:pPr>
      <w:rPr>
        <w:rFonts w:hint="default" w:ascii="Wingdings" w:hAnsi="Wingdings"/>
        <w:sz w:val="20"/>
      </w:rPr>
    </w:lvl>
    <w:lvl w:ilvl="3" w:tplc="B162B1EC" w:tentative="1">
      <w:start w:val="1"/>
      <w:numFmt w:val="bullet"/>
      <w:lvlText w:val=""/>
      <w:lvlJc w:val="left"/>
      <w:pPr>
        <w:tabs>
          <w:tab w:val="num" w:pos="2880"/>
        </w:tabs>
        <w:ind w:left="2880" w:hanging="360"/>
      </w:pPr>
      <w:rPr>
        <w:rFonts w:hint="default" w:ascii="Wingdings" w:hAnsi="Wingdings"/>
        <w:sz w:val="20"/>
      </w:rPr>
    </w:lvl>
    <w:lvl w:ilvl="4" w:tplc="45623950" w:tentative="1">
      <w:start w:val="1"/>
      <w:numFmt w:val="bullet"/>
      <w:lvlText w:val=""/>
      <w:lvlJc w:val="left"/>
      <w:pPr>
        <w:tabs>
          <w:tab w:val="num" w:pos="3600"/>
        </w:tabs>
        <w:ind w:left="3600" w:hanging="360"/>
      </w:pPr>
      <w:rPr>
        <w:rFonts w:hint="default" w:ascii="Wingdings" w:hAnsi="Wingdings"/>
        <w:sz w:val="20"/>
      </w:rPr>
    </w:lvl>
    <w:lvl w:ilvl="5" w:tplc="FF88B740" w:tentative="1">
      <w:start w:val="1"/>
      <w:numFmt w:val="bullet"/>
      <w:lvlText w:val=""/>
      <w:lvlJc w:val="left"/>
      <w:pPr>
        <w:tabs>
          <w:tab w:val="num" w:pos="4320"/>
        </w:tabs>
        <w:ind w:left="4320" w:hanging="360"/>
      </w:pPr>
      <w:rPr>
        <w:rFonts w:hint="default" w:ascii="Wingdings" w:hAnsi="Wingdings"/>
        <w:sz w:val="20"/>
      </w:rPr>
    </w:lvl>
    <w:lvl w:ilvl="6" w:tplc="89EA6F8E" w:tentative="1">
      <w:start w:val="1"/>
      <w:numFmt w:val="bullet"/>
      <w:lvlText w:val=""/>
      <w:lvlJc w:val="left"/>
      <w:pPr>
        <w:tabs>
          <w:tab w:val="num" w:pos="5040"/>
        </w:tabs>
        <w:ind w:left="5040" w:hanging="360"/>
      </w:pPr>
      <w:rPr>
        <w:rFonts w:hint="default" w:ascii="Wingdings" w:hAnsi="Wingdings"/>
        <w:sz w:val="20"/>
      </w:rPr>
    </w:lvl>
    <w:lvl w:ilvl="7" w:tplc="0FD49DEA" w:tentative="1">
      <w:start w:val="1"/>
      <w:numFmt w:val="bullet"/>
      <w:lvlText w:val=""/>
      <w:lvlJc w:val="left"/>
      <w:pPr>
        <w:tabs>
          <w:tab w:val="num" w:pos="5760"/>
        </w:tabs>
        <w:ind w:left="5760" w:hanging="360"/>
      </w:pPr>
      <w:rPr>
        <w:rFonts w:hint="default" w:ascii="Wingdings" w:hAnsi="Wingdings"/>
        <w:sz w:val="20"/>
      </w:rPr>
    </w:lvl>
    <w:lvl w:ilvl="8" w:tplc="8CFAD40A"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A617B17"/>
    <w:multiLevelType w:val="hybridMultilevel"/>
    <w:tmpl w:val="F1A4A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B2D250A"/>
    <w:multiLevelType w:val="hybridMultilevel"/>
    <w:tmpl w:val="FFFFFFFF"/>
    <w:lvl w:ilvl="0" w:tplc="6788333A">
      <w:start w:val="1"/>
      <w:numFmt w:val="decimal"/>
      <w:lvlText w:val="%1."/>
      <w:lvlJc w:val="left"/>
      <w:pPr>
        <w:ind w:left="720" w:hanging="360"/>
      </w:pPr>
    </w:lvl>
    <w:lvl w:ilvl="1" w:tplc="7DD0270A">
      <w:start w:val="1"/>
      <w:numFmt w:val="lowerLetter"/>
      <w:lvlText w:val="%2."/>
      <w:lvlJc w:val="left"/>
      <w:pPr>
        <w:ind w:left="1440" w:hanging="360"/>
      </w:pPr>
    </w:lvl>
    <w:lvl w:ilvl="2" w:tplc="2AEE5E06">
      <w:start w:val="1"/>
      <w:numFmt w:val="lowerRoman"/>
      <w:lvlText w:val="%3."/>
      <w:lvlJc w:val="right"/>
      <w:pPr>
        <w:ind w:left="2160" w:hanging="180"/>
      </w:pPr>
    </w:lvl>
    <w:lvl w:ilvl="3" w:tplc="98684702">
      <w:start w:val="1"/>
      <w:numFmt w:val="decimal"/>
      <w:lvlText w:val="%4."/>
      <w:lvlJc w:val="left"/>
      <w:pPr>
        <w:ind w:left="2880" w:hanging="360"/>
      </w:pPr>
    </w:lvl>
    <w:lvl w:ilvl="4" w:tplc="A2A079BA">
      <w:start w:val="1"/>
      <w:numFmt w:val="lowerLetter"/>
      <w:lvlText w:val="%5."/>
      <w:lvlJc w:val="left"/>
      <w:pPr>
        <w:ind w:left="3600" w:hanging="360"/>
      </w:pPr>
    </w:lvl>
    <w:lvl w:ilvl="5" w:tplc="6C964CE0">
      <w:start w:val="1"/>
      <w:numFmt w:val="lowerRoman"/>
      <w:lvlText w:val="%6."/>
      <w:lvlJc w:val="right"/>
      <w:pPr>
        <w:ind w:left="4320" w:hanging="180"/>
      </w:pPr>
    </w:lvl>
    <w:lvl w:ilvl="6" w:tplc="83E67BAC">
      <w:start w:val="1"/>
      <w:numFmt w:val="decimal"/>
      <w:lvlText w:val="%7."/>
      <w:lvlJc w:val="left"/>
      <w:pPr>
        <w:ind w:left="5040" w:hanging="360"/>
      </w:pPr>
    </w:lvl>
    <w:lvl w:ilvl="7" w:tplc="017A25F6">
      <w:start w:val="1"/>
      <w:numFmt w:val="lowerLetter"/>
      <w:lvlText w:val="%8."/>
      <w:lvlJc w:val="left"/>
      <w:pPr>
        <w:ind w:left="5760" w:hanging="360"/>
      </w:pPr>
    </w:lvl>
    <w:lvl w:ilvl="8" w:tplc="BB96F7EE">
      <w:start w:val="1"/>
      <w:numFmt w:val="lowerRoman"/>
      <w:lvlText w:val="%9."/>
      <w:lvlJc w:val="right"/>
      <w:pPr>
        <w:ind w:left="6480" w:hanging="180"/>
      </w:pPr>
    </w:lvl>
  </w:abstractNum>
  <w:abstractNum w:abstractNumId="18" w15:restartNumberingAfterBreak="0">
    <w:nsid w:val="2C2B3AA0"/>
    <w:multiLevelType w:val="hybridMultilevel"/>
    <w:tmpl w:val="85882936"/>
    <w:lvl w:ilvl="0" w:tplc="56B840CC">
      <w:start w:val="1"/>
      <w:numFmt w:val="bullet"/>
      <w:lvlText w:val=""/>
      <w:lvlJc w:val="left"/>
      <w:pPr>
        <w:tabs>
          <w:tab w:val="num" w:pos="720"/>
        </w:tabs>
        <w:ind w:left="720" w:hanging="360"/>
      </w:pPr>
      <w:rPr>
        <w:rFonts w:hint="default" w:ascii="Symbol" w:hAnsi="Symbol"/>
        <w:sz w:val="20"/>
      </w:rPr>
    </w:lvl>
    <w:lvl w:ilvl="1" w:tplc="42DE9532" w:tentative="1">
      <w:start w:val="1"/>
      <w:numFmt w:val="bullet"/>
      <w:lvlText w:val="o"/>
      <w:lvlJc w:val="left"/>
      <w:pPr>
        <w:tabs>
          <w:tab w:val="num" w:pos="1440"/>
        </w:tabs>
        <w:ind w:left="1440" w:hanging="360"/>
      </w:pPr>
      <w:rPr>
        <w:rFonts w:hint="default" w:ascii="Courier New" w:hAnsi="Courier New"/>
        <w:sz w:val="20"/>
      </w:rPr>
    </w:lvl>
    <w:lvl w:ilvl="2" w:tplc="3D9AC610" w:tentative="1">
      <w:start w:val="1"/>
      <w:numFmt w:val="bullet"/>
      <w:lvlText w:val=""/>
      <w:lvlJc w:val="left"/>
      <w:pPr>
        <w:tabs>
          <w:tab w:val="num" w:pos="2160"/>
        </w:tabs>
        <w:ind w:left="2160" w:hanging="360"/>
      </w:pPr>
      <w:rPr>
        <w:rFonts w:hint="default" w:ascii="Wingdings" w:hAnsi="Wingdings"/>
        <w:sz w:val="20"/>
      </w:rPr>
    </w:lvl>
    <w:lvl w:ilvl="3" w:tplc="DC9A7F0A" w:tentative="1">
      <w:start w:val="1"/>
      <w:numFmt w:val="bullet"/>
      <w:lvlText w:val=""/>
      <w:lvlJc w:val="left"/>
      <w:pPr>
        <w:tabs>
          <w:tab w:val="num" w:pos="2880"/>
        </w:tabs>
        <w:ind w:left="2880" w:hanging="360"/>
      </w:pPr>
      <w:rPr>
        <w:rFonts w:hint="default" w:ascii="Wingdings" w:hAnsi="Wingdings"/>
        <w:sz w:val="20"/>
      </w:rPr>
    </w:lvl>
    <w:lvl w:ilvl="4" w:tplc="15106F46" w:tentative="1">
      <w:start w:val="1"/>
      <w:numFmt w:val="bullet"/>
      <w:lvlText w:val=""/>
      <w:lvlJc w:val="left"/>
      <w:pPr>
        <w:tabs>
          <w:tab w:val="num" w:pos="3600"/>
        </w:tabs>
        <w:ind w:left="3600" w:hanging="360"/>
      </w:pPr>
      <w:rPr>
        <w:rFonts w:hint="default" w:ascii="Wingdings" w:hAnsi="Wingdings"/>
        <w:sz w:val="20"/>
      </w:rPr>
    </w:lvl>
    <w:lvl w:ilvl="5" w:tplc="474A3F82" w:tentative="1">
      <w:start w:val="1"/>
      <w:numFmt w:val="bullet"/>
      <w:lvlText w:val=""/>
      <w:lvlJc w:val="left"/>
      <w:pPr>
        <w:tabs>
          <w:tab w:val="num" w:pos="4320"/>
        </w:tabs>
        <w:ind w:left="4320" w:hanging="360"/>
      </w:pPr>
      <w:rPr>
        <w:rFonts w:hint="default" w:ascii="Wingdings" w:hAnsi="Wingdings"/>
        <w:sz w:val="20"/>
      </w:rPr>
    </w:lvl>
    <w:lvl w:ilvl="6" w:tplc="F0441244" w:tentative="1">
      <w:start w:val="1"/>
      <w:numFmt w:val="bullet"/>
      <w:lvlText w:val=""/>
      <w:lvlJc w:val="left"/>
      <w:pPr>
        <w:tabs>
          <w:tab w:val="num" w:pos="5040"/>
        </w:tabs>
        <w:ind w:left="5040" w:hanging="360"/>
      </w:pPr>
      <w:rPr>
        <w:rFonts w:hint="default" w:ascii="Wingdings" w:hAnsi="Wingdings"/>
        <w:sz w:val="20"/>
      </w:rPr>
    </w:lvl>
    <w:lvl w:ilvl="7" w:tplc="098EFE56" w:tentative="1">
      <w:start w:val="1"/>
      <w:numFmt w:val="bullet"/>
      <w:lvlText w:val=""/>
      <w:lvlJc w:val="left"/>
      <w:pPr>
        <w:tabs>
          <w:tab w:val="num" w:pos="5760"/>
        </w:tabs>
        <w:ind w:left="5760" w:hanging="360"/>
      </w:pPr>
      <w:rPr>
        <w:rFonts w:hint="default" w:ascii="Wingdings" w:hAnsi="Wingdings"/>
        <w:sz w:val="20"/>
      </w:rPr>
    </w:lvl>
    <w:lvl w:ilvl="8" w:tplc="EACAFA44"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F812FEB"/>
    <w:multiLevelType w:val="hybridMultilevel"/>
    <w:tmpl w:val="07E2A2DC"/>
    <w:lvl w:ilvl="0" w:tplc="C040113A">
      <w:start w:val="1"/>
      <w:numFmt w:val="bullet"/>
      <w:lvlText w:val=""/>
      <w:lvlJc w:val="left"/>
      <w:pPr>
        <w:tabs>
          <w:tab w:val="num" w:pos="720"/>
        </w:tabs>
        <w:ind w:left="720" w:hanging="360"/>
      </w:pPr>
      <w:rPr>
        <w:rFonts w:hint="default" w:ascii="Symbol" w:hAnsi="Symbol"/>
        <w:sz w:val="20"/>
      </w:rPr>
    </w:lvl>
    <w:lvl w:ilvl="1" w:tplc="2C647C74">
      <w:start w:val="1"/>
      <w:numFmt w:val="bullet"/>
      <w:lvlText w:val="o"/>
      <w:lvlJc w:val="left"/>
      <w:pPr>
        <w:tabs>
          <w:tab w:val="num" w:pos="1440"/>
        </w:tabs>
        <w:ind w:left="1440" w:hanging="360"/>
      </w:pPr>
      <w:rPr>
        <w:rFonts w:hint="default" w:ascii="Courier New" w:hAnsi="Courier New"/>
        <w:sz w:val="20"/>
      </w:rPr>
    </w:lvl>
    <w:lvl w:ilvl="2" w:tplc="D5E2E6CE" w:tentative="1">
      <w:start w:val="1"/>
      <w:numFmt w:val="bullet"/>
      <w:lvlText w:val=""/>
      <w:lvlJc w:val="left"/>
      <w:pPr>
        <w:tabs>
          <w:tab w:val="num" w:pos="2160"/>
        </w:tabs>
        <w:ind w:left="2160" w:hanging="360"/>
      </w:pPr>
      <w:rPr>
        <w:rFonts w:hint="default" w:ascii="Wingdings" w:hAnsi="Wingdings"/>
        <w:sz w:val="20"/>
      </w:rPr>
    </w:lvl>
    <w:lvl w:ilvl="3" w:tplc="FF9C8CAA" w:tentative="1">
      <w:start w:val="1"/>
      <w:numFmt w:val="bullet"/>
      <w:lvlText w:val=""/>
      <w:lvlJc w:val="left"/>
      <w:pPr>
        <w:tabs>
          <w:tab w:val="num" w:pos="2880"/>
        </w:tabs>
        <w:ind w:left="2880" w:hanging="360"/>
      </w:pPr>
      <w:rPr>
        <w:rFonts w:hint="default" w:ascii="Wingdings" w:hAnsi="Wingdings"/>
        <w:sz w:val="20"/>
      </w:rPr>
    </w:lvl>
    <w:lvl w:ilvl="4" w:tplc="C4C89E00" w:tentative="1">
      <w:start w:val="1"/>
      <w:numFmt w:val="bullet"/>
      <w:lvlText w:val=""/>
      <w:lvlJc w:val="left"/>
      <w:pPr>
        <w:tabs>
          <w:tab w:val="num" w:pos="3600"/>
        </w:tabs>
        <w:ind w:left="3600" w:hanging="360"/>
      </w:pPr>
      <w:rPr>
        <w:rFonts w:hint="default" w:ascii="Wingdings" w:hAnsi="Wingdings"/>
        <w:sz w:val="20"/>
      </w:rPr>
    </w:lvl>
    <w:lvl w:ilvl="5" w:tplc="09AC58A4" w:tentative="1">
      <w:start w:val="1"/>
      <w:numFmt w:val="bullet"/>
      <w:lvlText w:val=""/>
      <w:lvlJc w:val="left"/>
      <w:pPr>
        <w:tabs>
          <w:tab w:val="num" w:pos="4320"/>
        </w:tabs>
        <w:ind w:left="4320" w:hanging="360"/>
      </w:pPr>
      <w:rPr>
        <w:rFonts w:hint="default" w:ascii="Wingdings" w:hAnsi="Wingdings"/>
        <w:sz w:val="20"/>
      </w:rPr>
    </w:lvl>
    <w:lvl w:ilvl="6" w:tplc="E8CA3266" w:tentative="1">
      <w:start w:val="1"/>
      <w:numFmt w:val="bullet"/>
      <w:lvlText w:val=""/>
      <w:lvlJc w:val="left"/>
      <w:pPr>
        <w:tabs>
          <w:tab w:val="num" w:pos="5040"/>
        </w:tabs>
        <w:ind w:left="5040" w:hanging="360"/>
      </w:pPr>
      <w:rPr>
        <w:rFonts w:hint="default" w:ascii="Wingdings" w:hAnsi="Wingdings"/>
        <w:sz w:val="20"/>
      </w:rPr>
    </w:lvl>
    <w:lvl w:ilvl="7" w:tplc="F890685C" w:tentative="1">
      <w:start w:val="1"/>
      <w:numFmt w:val="bullet"/>
      <w:lvlText w:val=""/>
      <w:lvlJc w:val="left"/>
      <w:pPr>
        <w:tabs>
          <w:tab w:val="num" w:pos="5760"/>
        </w:tabs>
        <w:ind w:left="5760" w:hanging="360"/>
      </w:pPr>
      <w:rPr>
        <w:rFonts w:hint="default" w:ascii="Wingdings" w:hAnsi="Wingdings"/>
        <w:sz w:val="20"/>
      </w:rPr>
    </w:lvl>
    <w:lvl w:ilvl="8" w:tplc="F4445AC2"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1CF0349"/>
    <w:multiLevelType w:val="hybridMultilevel"/>
    <w:tmpl w:val="693A39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B847C62"/>
    <w:multiLevelType w:val="hybridMultilevel"/>
    <w:tmpl w:val="000C06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3BCB1006"/>
    <w:multiLevelType w:val="hybridMultilevel"/>
    <w:tmpl w:val="AFE6AC36"/>
    <w:lvl w:ilvl="0" w:tplc="ABC42980">
      <w:start w:val="1"/>
      <w:numFmt w:val="bullet"/>
      <w:lvlText w:val="o"/>
      <w:lvlJc w:val="left"/>
      <w:pPr>
        <w:tabs>
          <w:tab w:val="num" w:pos="1080"/>
        </w:tabs>
        <w:ind w:left="1080" w:hanging="360"/>
      </w:pPr>
      <w:rPr>
        <w:rFonts w:hint="default" w:ascii="Courier New" w:hAnsi="Courier New" w:cs="Courier New"/>
        <w:sz w:val="20"/>
      </w:rPr>
    </w:lvl>
    <w:lvl w:ilvl="1" w:tplc="8BE2E6E6" w:tentative="1">
      <w:start w:val="1"/>
      <w:numFmt w:val="bullet"/>
      <w:lvlText w:val="o"/>
      <w:lvlJc w:val="left"/>
      <w:pPr>
        <w:tabs>
          <w:tab w:val="num" w:pos="1800"/>
        </w:tabs>
        <w:ind w:left="1800" w:hanging="360"/>
      </w:pPr>
      <w:rPr>
        <w:rFonts w:hint="default" w:ascii="Courier New" w:hAnsi="Courier New"/>
        <w:sz w:val="20"/>
      </w:rPr>
    </w:lvl>
    <w:lvl w:ilvl="2" w:tplc="92C8A73A" w:tentative="1">
      <w:start w:val="1"/>
      <w:numFmt w:val="bullet"/>
      <w:lvlText w:val=""/>
      <w:lvlJc w:val="left"/>
      <w:pPr>
        <w:tabs>
          <w:tab w:val="num" w:pos="2520"/>
        </w:tabs>
        <w:ind w:left="2520" w:hanging="360"/>
      </w:pPr>
      <w:rPr>
        <w:rFonts w:hint="default" w:ascii="Wingdings" w:hAnsi="Wingdings"/>
        <w:sz w:val="20"/>
      </w:rPr>
    </w:lvl>
    <w:lvl w:ilvl="3" w:tplc="F81039EE" w:tentative="1">
      <w:start w:val="1"/>
      <w:numFmt w:val="bullet"/>
      <w:lvlText w:val=""/>
      <w:lvlJc w:val="left"/>
      <w:pPr>
        <w:tabs>
          <w:tab w:val="num" w:pos="3240"/>
        </w:tabs>
        <w:ind w:left="3240" w:hanging="360"/>
      </w:pPr>
      <w:rPr>
        <w:rFonts w:hint="default" w:ascii="Wingdings" w:hAnsi="Wingdings"/>
        <w:sz w:val="20"/>
      </w:rPr>
    </w:lvl>
    <w:lvl w:ilvl="4" w:tplc="D254783C" w:tentative="1">
      <w:start w:val="1"/>
      <w:numFmt w:val="bullet"/>
      <w:lvlText w:val=""/>
      <w:lvlJc w:val="left"/>
      <w:pPr>
        <w:tabs>
          <w:tab w:val="num" w:pos="3960"/>
        </w:tabs>
        <w:ind w:left="3960" w:hanging="360"/>
      </w:pPr>
      <w:rPr>
        <w:rFonts w:hint="default" w:ascii="Wingdings" w:hAnsi="Wingdings"/>
        <w:sz w:val="20"/>
      </w:rPr>
    </w:lvl>
    <w:lvl w:ilvl="5" w:tplc="0F0CA888" w:tentative="1">
      <w:start w:val="1"/>
      <w:numFmt w:val="bullet"/>
      <w:lvlText w:val=""/>
      <w:lvlJc w:val="left"/>
      <w:pPr>
        <w:tabs>
          <w:tab w:val="num" w:pos="4680"/>
        </w:tabs>
        <w:ind w:left="4680" w:hanging="360"/>
      </w:pPr>
      <w:rPr>
        <w:rFonts w:hint="default" w:ascii="Wingdings" w:hAnsi="Wingdings"/>
        <w:sz w:val="20"/>
      </w:rPr>
    </w:lvl>
    <w:lvl w:ilvl="6" w:tplc="1534DC34" w:tentative="1">
      <w:start w:val="1"/>
      <w:numFmt w:val="bullet"/>
      <w:lvlText w:val=""/>
      <w:lvlJc w:val="left"/>
      <w:pPr>
        <w:tabs>
          <w:tab w:val="num" w:pos="5400"/>
        </w:tabs>
        <w:ind w:left="5400" w:hanging="360"/>
      </w:pPr>
      <w:rPr>
        <w:rFonts w:hint="default" w:ascii="Wingdings" w:hAnsi="Wingdings"/>
        <w:sz w:val="20"/>
      </w:rPr>
    </w:lvl>
    <w:lvl w:ilvl="7" w:tplc="34A2AC86" w:tentative="1">
      <w:start w:val="1"/>
      <w:numFmt w:val="bullet"/>
      <w:lvlText w:val=""/>
      <w:lvlJc w:val="left"/>
      <w:pPr>
        <w:tabs>
          <w:tab w:val="num" w:pos="6120"/>
        </w:tabs>
        <w:ind w:left="6120" w:hanging="360"/>
      </w:pPr>
      <w:rPr>
        <w:rFonts w:hint="default" w:ascii="Wingdings" w:hAnsi="Wingdings"/>
        <w:sz w:val="20"/>
      </w:rPr>
    </w:lvl>
    <w:lvl w:ilvl="8" w:tplc="164479AE" w:tentative="1">
      <w:start w:val="1"/>
      <w:numFmt w:val="bullet"/>
      <w:lvlText w:val=""/>
      <w:lvlJc w:val="left"/>
      <w:pPr>
        <w:tabs>
          <w:tab w:val="num" w:pos="6840"/>
        </w:tabs>
        <w:ind w:left="6840" w:hanging="360"/>
      </w:pPr>
      <w:rPr>
        <w:rFonts w:hint="default" w:ascii="Wingdings" w:hAnsi="Wingdings"/>
        <w:sz w:val="20"/>
      </w:rPr>
    </w:lvl>
  </w:abstractNum>
  <w:abstractNum w:abstractNumId="23" w15:restartNumberingAfterBreak="0">
    <w:nsid w:val="401B15B7"/>
    <w:multiLevelType w:val="hybridMultilevel"/>
    <w:tmpl w:val="992CD08A"/>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43B371EA"/>
    <w:multiLevelType w:val="hybridMultilevel"/>
    <w:tmpl w:val="C188390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9E35783"/>
    <w:multiLevelType w:val="hybridMultilevel"/>
    <w:tmpl w:val="055CE81E"/>
    <w:lvl w:ilvl="0" w:tplc="3BDCB46A">
      <w:start w:val="1"/>
      <w:numFmt w:val="bullet"/>
      <w:lvlText w:val=""/>
      <w:lvlJc w:val="left"/>
      <w:pPr>
        <w:tabs>
          <w:tab w:val="num" w:pos="720"/>
        </w:tabs>
        <w:ind w:left="720" w:hanging="360"/>
      </w:pPr>
      <w:rPr>
        <w:rFonts w:hint="default" w:ascii="Symbol" w:hAnsi="Symbol"/>
        <w:sz w:val="20"/>
      </w:rPr>
    </w:lvl>
    <w:lvl w:ilvl="1" w:tplc="D310AF50" w:tentative="1">
      <w:start w:val="1"/>
      <w:numFmt w:val="bullet"/>
      <w:lvlText w:val="o"/>
      <w:lvlJc w:val="left"/>
      <w:pPr>
        <w:tabs>
          <w:tab w:val="num" w:pos="1440"/>
        </w:tabs>
        <w:ind w:left="1440" w:hanging="360"/>
      </w:pPr>
      <w:rPr>
        <w:rFonts w:hint="default" w:ascii="Courier New" w:hAnsi="Courier New"/>
        <w:sz w:val="20"/>
      </w:rPr>
    </w:lvl>
    <w:lvl w:ilvl="2" w:tplc="0452FFBE" w:tentative="1">
      <w:start w:val="1"/>
      <w:numFmt w:val="bullet"/>
      <w:lvlText w:val=""/>
      <w:lvlJc w:val="left"/>
      <w:pPr>
        <w:tabs>
          <w:tab w:val="num" w:pos="2160"/>
        </w:tabs>
        <w:ind w:left="2160" w:hanging="360"/>
      </w:pPr>
      <w:rPr>
        <w:rFonts w:hint="default" w:ascii="Wingdings" w:hAnsi="Wingdings"/>
        <w:sz w:val="20"/>
      </w:rPr>
    </w:lvl>
    <w:lvl w:ilvl="3" w:tplc="CB227B36" w:tentative="1">
      <w:start w:val="1"/>
      <w:numFmt w:val="bullet"/>
      <w:lvlText w:val=""/>
      <w:lvlJc w:val="left"/>
      <w:pPr>
        <w:tabs>
          <w:tab w:val="num" w:pos="2880"/>
        </w:tabs>
        <w:ind w:left="2880" w:hanging="360"/>
      </w:pPr>
      <w:rPr>
        <w:rFonts w:hint="default" w:ascii="Wingdings" w:hAnsi="Wingdings"/>
        <w:sz w:val="20"/>
      </w:rPr>
    </w:lvl>
    <w:lvl w:ilvl="4" w:tplc="5FD86DDA" w:tentative="1">
      <w:start w:val="1"/>
      <w:numFmt w:val="bullet"/>
      <w:lvlText w:val=""/>
      <w:lvlJc w:val="left"/>
      <w:pPr>
        <w:tabs>
          <w:tab w:val="num" w:pos="3600"/>
        </w:tabs>
        <w:ind w:left="3600" w:hanging="360"/>
      </w:pPr>
      <w:rPr>
        <w:rFonts w:hint="default" w:ascii="Wingdings" w:hAnsi="Wingdings"/>
        <w:sz w:val="20"/>
      </w:rPr>
    </w:lvl>
    <w:lvl w:ilvl="5" w:tplc="D0144EC0" w:tentative="1">
      <w:start w:val="1"/>
      <w:numFmt w:val="bullet"/>
      <w:lvlText w:val=""/>
      <w:lvlJc w:val="left"/>
      <w:pPr>
        <w:tabs>
          <w:tab w:val="num" w:pos="4320"/>
        </w:tabs>
        <w:ind w:left="4320" w:hanging="360"/>
      </w:pPr>
      <w:rPr>
        <w:rFonts w:hint="default" w:ascii="Wingdings" w:hAnsi="Wingdings"/>
        <w:sz w:val="20"/>
      </w:rPr>
    </w:lvl>
    <w:lvl w:ilvl="6" w:tplc="88FCD454" w:tentative="1">
      <w:start w:val="1"/>
      <w:numFmt w:val="bullet"/>
      <w:lvlText w:val=""/>
      <w:lvlJc w:val="left"/>
      <w:pPr>
        <w:tabs>
          <w:tab w:val="num" w:pos="5040"/>
        </w:tabs>
        <w:ind w:left="5040" w:hanging="360"/>
      </w:pPr>
      <w:rPr>
        <w:rFonts w:hint="default" w:ascii="Wingdings" w:hAnsi="Wingdings"/>
        <w:sz w:val="20"/>
      </w:rPr>
    </w:lvl>
    <w:lvl w:ilvl="7" w:tplc="21DE966C" w:tentative="1">
      <w:start w:val="1"/>
      <w:numFmt w:val="bullet"/>
      <w:lvlText w:val=""/>
      <w:lvlJc w:val="left"/>
      <w:pPr>
        <w:tabs>
          <w:tab w:val="num" w:pos="5760"/>
        </w:tabs>
        <w:ind w:left="5760" w:hanging="360"/>
      </w:pPr>
      <w:rPr>
        <w:rFonts w:hint="default" w:ascii="Wingdings" w:hAnsi="Wingdings"/>
        <w:sz w:val="20"/>
      </w:rPr>
    </w:lvl>
    <w:lvl w:ilvl="8" w:tplc="18C6B8F4"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CC56B12"/>
    <w:multiLevelType w:val="hybridMultilevel"/>
    <w:tmpl w:val="A9269B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4F2B66DE"/>
    <w:multiLevelType w:val="hybridMultilevel"/>
    <w:tmpl w:val="36DAD8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55420837"/>
    <w:multiLevelType w:val="hybridMultilevel"/>
    <w:tmpl w:val="C66C8F9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59FC559A"/>
    <w:multiLevelType w:val="hybridMultilevel"/>
    <w:tmpl w:val="F784433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5ECA23B2"/>
    <w:multiLevelType w:val="hybridMultilevel"/>
    <w:tmpl w:val="5998B0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F341EB2"/>
    <w:multiLevelType w:val="hybridMultilevel"/>
    <w:tmpl w:val="A41EC0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24834AA"/>
    <w:multiLevelType w:val="hybridMultilevel"/>
    <w:tmpl w:val="5C767E1C"/>
    <w:lvl w:ilvl="0" w:tplc="43B846EC">
      <w:start w:val="1"/>
      <w:numFmt w:val="bullet"/>
      <w:lvlText w:val=""/>
      <w:lvlJc w:val="left"/>
      <w:pPr>
        <w:tabs>
          <w:tab w:val="num" w:pos="720"/>
        </w:tabs>
        <w:ind w:left="720" w:hanging="360"/>
      </w:pPr>
      <w:rPr>
        <w:rFonts w:hint="default" w:ascii="Symbol" w:hAnsi="Symbol"/>
        <w:sz w:val="20"/>
      </w:rPr>
    </w:lvl>
    <w:lvl w:ilvl="1" w:tplc="2BBAD5A4" w:tentative="1">
      <w:start w:val="1"/>
      <w:numFmt w:val="bullet"/>
      <w:lvlText w:val="o"/>
      <w:lvlJc w:val="left"/>
      <w:pPr>
        <w:tabs>
          <w:tab w:val="num" w:pos="1440"/>
        </w:tabs>
        <w:ind w:left="1440" w:hanging="360"/>
      </w:pPr>
      <w:rPr>
        <w:rFonts w:hint="default" w:ascii="Courier New" w:hAnsi="Courier New"/>
        <w:sz w:val="20"/>
      </w:rPr>
    </w:lvl>
    <w:lvl w:ilvl="2" w:tplc="9AA066D6" w:tentative="1">
      <w:start w:val="1"/>
      <w:numFmt w:val="bullet"/>
      <w:lvlText w:val=""/>
      <w:lvlJc w:val="left"/>
      <w:pPr>
        <w:tabs>
          <w:tab w:val="num" w:pos="2160"/>
        </w:tabs>
        <w:ind w:left="2160" w:hanging="360"/>
      </w:pPr>
      <w:rPr>
        <w:rFonts w:hint="default" w:ascii="Wingdings" w:hAnsi="Wingdings"/>
        <w:sz w:val="20"/>
      </w:rPr>
    </w:lvl>
    <w:lvl w:ilvl="3" w:tplc="7526C652" w:tentative="1">
      <w:start w:val="1"/>
      <w:numFmt w:val="bullet"/>
      <w:lvlText w:val=""/>
      <w:lvlJc w:val="left"/>
      <w:pPr>
        <w:tabs>
          <w:tab w:val="num" w:pos="2880"/>
        </w:tabs>
        <w:ind w:left="2880" w:hanging="360"/>
      </w:pPr>
      <w:rPr>
        <w:rFonts w:hint="default" w:ascii="Wingdings" w:hAnsi="Wingdings"/>
        <w:sz w:val="20"/>
      </w:rPr>
    </w:lvl>
    <w:lvl w:ilvl="4" w:tplc="C03896A6" w:tentative="1">
      <w:start w:val="1"/>
      <w:numFmt w:val="bullet"/>
      <w:lvlText w:val=""/>
      <w:lvlJc w:val="left"/>
      <w:pPr>
        <w:tabs>
          <w:tab w:val="num" w:pos="3600"/>
        </w:tabs>
        <w:ind w:left="3600" w:hanging="360"/>
      </w:pPr>
      <w:rPr>
        <w:rFonts w:hint="default" w:ascii="Wingdings" w:hAnsi="Wingdings"/>
        <w:sz w:val="20"/>
      </w:rPr>
    </w:lvl>
    <w:lvl w:ilvl="5" w:tplc="E864FD1E" w:tentative="1">
      <w:start w:val="1"/>
      <w:numFmt w:val="bullet"/>
      <w:lvlText w:val=""/>
      <w:lvlJc w:val="left"/>
      <w:pPr>
        <w:tabs>
          <w:tab w:val="num" w:pos="4320"/>
        </w:tabs>
        <w:ind w:left="4320" w:hanging="360"/>
      </w:pPr>
      <w:rPr>
        <w:rFonts w:hint="default" w:ascii="Wingdings" w:hAnsi="Wingdings"/>
        <w:sz w:val="20"/>
      </w:rPr>
    </w:lvl>
    <w:lvl w:ilvl="6" w:tplc="0570D66E" w:tentative="1">
      <w:start w:val="1"/>
      <w:numFmt w:val="bullet"/>
      <w:lvlText w:val=""/>
      <w:lvlJc w:val="left"/>
      <w:pPr>
        <w:tabs>
          <w:tab w:val="num" w:pos="5040"/>
        </w:tabs>
        <w:ind w:left="5040" w:hanging="360"/>
      </w:pPr>
      <w:rPr>
        <w:rFonts w:hint="default" w:ascii="Wingdings" w:hAnsi="Wingdings"/>
        <w:sz w:val="20"/>
      </w:rPr>
    </w:lvl>
    <w:lvl w:ilvl="7" w:tplc="BF84AC30" w:tentative="1">
      <w:start w:val="1"/>
      <w:numFmt w:val="bullet"/>
      <w:lvlText w:val=""/>
      <w:lvlJc w:val="left"/>
      <w:pPr>
        <w:tabs>
          <w:tab w:val="num" w:pos="5760"/>
        </w:tabs>
        <w:ind w:left="5760" w:hanging="360"/>
      </w:pPr>
      <w:rPr>
        <w:rFonts w:hint="default" w:ascii="Wingdings" w:hAnsi="Wingdings"/>
        <w:sz w:val="20"/>
      </w:rPr>
    </w:lvl>
    <w:lvl w:ilvl="8" w:tplc="57CC914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3DC404A"/>
    <w:multiLevelType w:val="hybridMultilevel"/>
    <w:tmpl w:val="4198CD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65251A29"/>
    <w:multiLevelType w:val="hybridMultilevel"/>
    <w:tmpl w:val="9E3C0C12"/>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67B96E27"/>
    <w:multiLevelType w:val="hybridMultilevel"/>
    <w:tmpl w:val="5C8E146C"/>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8F72576"/>
    <w:multiLevelType w:val="hybridMultilevel"/>
    <w:tmpl w:val="B6F0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A4923"/>
    <w:multiLevelType w:val="hybridMultilevel"/>
    <w:tmpl w:val="0D049210"/>
    <w:lvl w:ilvl="0" w:tplc="1D0228DE">
      <w:start w:val="1"/>
      <w:numFmt w:val="bullet"/>
      <w:lvlText w:val=""/>
      <w:lvlJc w:val="left"/>
      <w:pPr>
        <w:tabs>
          <w:tab w:val="num" w:pos="720"/>
        </w:tabs>
        <w:ind w:left="720" w:hanging="360"/>
      </w:pPr>
      <w:rPr>
        <w:rFonts w:hint="default" w:ascii="Symbol" w:hAnsi="Symbol"/>
        <w:sz w:val="20"/>
      </w:rPr>
    </w:lvl>
    <w:lvl w:ilvl="1" w:tplc="219A953C" w:tentative="1">
      <w:start w:val="1"/>
      <w:numFmt w:val="bullet"/>
      <w:lvlText w:val="o"/>
      <w:lvlJc w:val="left"/>
      <w:pPr>
        <w:tabs>
          <w:tab w:val="num" w:pos="1440"/>
        </w:tabs>
        <w:ind w:left="1440" w:hanging="360"/>
      </w:pPr>
      <w:rPr>
        <w:rFonts w:hint="default" w:ascii="Courier New" w:hAnsi="Courier New"/>
        <w:sz w:val="20"/>
      </w:rPr>
    </w:lvl>
    <w:lvl w:ilvl="2" w:tplc="86A4CCA6" w:tentative="1">
      <w:start w:val="1"/>
      <w:numFmt w:val="bullet"/>
      <w:lvlText w:val=""/>
      <w:lvlJc w:val="left"/>
      <w:pPr>
        <w:tabs>
          <w:tab w:val="num" w:pos="2160"/>
        </w:tabs>
        <w:ind w:left="2160" w:hanging="360"/>
      </w:pPr>
      <w:rPr>
        <w:rFonts w:hint="default" w:ascii="Wingdings" w:hAnsi="Wingdings"/>
        <w:sz w:val="20"/>
      </w:rPr>
    </w:lvl>
    <w:lvl w:ilvl="3" w:tplc="BBA8D67A" w:tentative="1">
      <w:start w:val="1"/>
      <w:numFmt w:val="bullet"/>
      <w:lvlText w:val=""/>
      <w:lvlJc w:val="left"/>
      <w:pPr>
        <w:tabs>
          <w:tab w:val="num" w:pos="2880"/>
        </w:tabs>
        <w:ind w:left="2880" w:hanging="360"/>
      </w:pPr>
      <w:rPr>
        <w:rFonts w:hint="default" w:ascii="Wingdings" w:hAnsi="Wingdings"/>
        <w:sz w:val="20"/>
      </w:rPr>
    </w:lvl>
    <w:lvl w:ilvl="4" w:tplc="B7281870" w:tentative="1">
      <w:start w:val="1"/>
      <w:numFmt w:val="bullet"/>
      <w:lvlText w:val=""/>
      <w:lvlJc w:val="left"/>
      <w:pPr>
        <w:tabs>
          <w:tab w:val="num" w:pos="3600"/>
        </w:tabs>
        <w:ind w:left="3600" w:hanging="360"/>
      </w:pPr>
      <w:rPr>
        <w:rFonts w:hint="default" w:ascii="Wingdings" w:hAnsi="Wingdings"/>
        <w:sz w:val="20"/>
      </w:rPr>
    </w:lvl>
    <w:lvl w:ilvl="5" w:tplc="F9747790" w:tentative="1">
      <w:start w:val="1"/>
      <w:numFmt w:val="bullet"/>
      <w:lvlText w:val=""/>
      <w:lvlJc w:val="left"/>
      <w:pPr>
        <w:tabs>
          <w:tab w:val="num" w:pos="4320"/>
        </w:tabs>
        <w:ind w:left="4320" w:hanging="360"/>
      </w:pPr>
      <w:rPr>
        <w:rFonts w:hint="default" w:ascii="Wingdings" w:hAnsi="Wingdings"/>
        <w:sz w:val="20"/>
      </w:rPr>
    </w:lvl>
    <w:lvl w:ilvl="6" w:tplc="72F6E362" w:tentative="1">
      <w:start w:val="1"/>
      <w:numFmt w:val="bullet"/>
      <w:lvlText w:val=""/>
      <w:lvlJc w:val="left"/>
      <w:pPr>
        <w:tabs>
          <w:tab w:val="num" w:pos="5040"/>
        </w:tabs>
        <w:ind w:left="5040" w:hanging="360"/>
      </w:pPr>
      <w:rPr>
        <w:rFonts w:hint="default" w:ascii="Wingdings" w:hAnsi="Wingdings"/>
        <w:sz w:val="20"/>
      </w:rPr>
    </w:lvl>
    <w:lvl w:ilvl="7" w:tplc="B5FC23C8" w:tentative="1">
      <w:start w:val="1"/>
      <w:numFmt w:val="bullet"/>
      <w:lvlText w:val=""/>
      <w:lvlJc w:val="left"/>
      <w:pPr>
        <w:tabs>
          <w:tab w:val="num" w:pos="5760"/>
        </w:tabs>
        <w:ind w:left="5760" w:hanging="360"/>
      </w:pPr>
      <w:rPr>
        <w:rFonts w:hint="default" w:ascii="Wingdings" w:hAnsi="Wingdings"/>
        <w:sz w:val="20"/>
      </w:rPr>
    </w:lvl>
    <w:lvl w:ilvl="8" w:tplc="381E5CDE"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B764F47"/>
    <w:multiLevelType w:val="hybridMultilevel"/>
    <w:tmpl w:val="4C88928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71714628"/>
    <w:multiLevelType w:val="hybridMultilevel"/>
    <w:tmpl w:val="6A54A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40" w15:restartNumberingAfterBreak="0">
    <w:nsid w:val="71C033B0"/>
    <w:multiLevelType w:val="hybridMultilevel"/>
    <w:tmpl w:val="482639E6"/>
    <w:lvl w:ilvl="0" w:tplc="0D62D060">
      <w:start w:val="1"/>
      <w:numFmt w:val="bullet"/>
      <w:lvlText w:val=""/>
      <w:lvlJc w:val="left"/>
      <w:pPr>
        <w:tabs>
          <w:tab w:val="num" w:pos="720"/>
        </w:tabs>
        <w:ind w:left="720" w:hanging="360"/>
      </w:pPr>
      <w:rPr>
        <w:rFonts w:hint="default" w:ascii="Symbol" w:hAnsi="Symbol"/>
        <w:sz w:val="20"/>
      </w:rPr>
    </w:lvl>
    <w:lvl w:ilvl="1" w:tplc="765AB6B0" w:tentative="1">
      <w:start w:val="1"/>
      <w:numFmt w:val="bullet"/>
      <w:lvlText w:val="o"/>
      <w:lvlJc w:val="left"/>
      <w:pPr>
        <w:tabs>
          <w:tab w:val="num" w:pos="1440"/>
        </w:tabs>
        <w:ind w:left="1440" w:hanging="360"/>
      </w:pPr>
      <w:rPr>
        <w:rFonts w:hint="default" w:ascii="Courier New" w:hAnsi="Courier New"/>
        <w:sz w:val="20"/>
      </w:rPr>
    </w:lvl>
    <w:lvl w:ilvl="2" w:tplc="30EA0204" w:tentative="1">
      <w:start w:val="1"/>
      <w:numFmt w:val="bullet"/>
      <w:lvlText w:val=""/>
      <w:lvlJc w:val="left"/>
      <w:pPr>
        <w:tabs>
          <w:tab w:val="num" w:pos="2160"/>
        </w:tabs>
        <w:ind w:left="2160" w:hanging="360"/>
      </w:pPr>
      <w:rPr>
        <w:rFonts w:hint="default" w:ascii="Wingdings" w:hAnsi="Wingdings"/>
        <w:sz w:val="20"/>
      </w:rPr>
    </w:lvl>
    <w:lvl w:ilvl="3" w:tplc="AF6C3EC0" w:tentative="1">
      <w:start w:val="1"/>
      <w:numFmt w:val="bullet"/>
      <w:lvlText w:val=""/>
      <w:lvlJc w:val="left"/>
      <w:pPr>
        <w:tabs>
          <w:tab w:val="num" w:pos="2880"/>
        </w:tabs>
        <w:ind w:left="2880" w:hanging="360"/>
      </w:pPr>
      <w:rPr>
        <w:rFonts w:hint="default" w:ascii="Wingdings" w:hAnsi="Wingdings"/>
        <w:sz w:val="20"/>
      </w:rPr>
    </w:lvl>
    <w:lvl w:ilvl="4" w:tplc="BBBA87D8" w:tentative="1">
      <w:start w:val="1"/>
      <w:numFmt w:val="bullet"/>
      <w:lvlText w:val=""/>
      <w:lvlJc w:val="left"/>
      <w:pPr>
        <w:tabs>
          <w:tab w:val="num" w:pos="3600"/>
        </w:tabs>
        <w:ind w:left="3600" w:hanging="360"/>
      </w:pPr>
      <w:rPr>
        <w:rFonts w:hint="default" w:ascii="Wingdings" w:hAnsi="Wingdings"/>
        <w:sz w:val="20"/>
      </w:rPr>
    </w:lvl>
    <w:lvl w:ilvl="5" w:tplc="D83C3248" w:tentative="1">
      <w:start w:val="1"/>
      <w:numFmt w:val="bullet"/>
      <w:lvlText w:val=""/>
      <w:lvlJc w:val="left"/>
      <w:pPr>
        <w:tabs>
          <w:tab w:val="num" w:pos="4320"/>
        </w:tabs>
        <w:ind w:left="4320" w:hanging="360"/>
      </w:pPr>
      <w:rPr>
        <w:rFonts w:hint="default" w:ascii="Wingdings" w:hAnsi="Wingdings"/>
        <w:sz w:val="20"/>
      </w:rPr>
    </w:lvl>
    <w:lvl w:ilvl="6" w:tplc="72D00608" w:tentative="1">
      <w:start w:val="1"/>
      <w:numFmt w:val="bullet"/>
      <w:lvlText w:val=""/>
      <w:lvlJc w:val="left"/>
      <w:pPr>
        <w:tabs>
          <w:tab w:val="num" w:pos="5040"/>
        </w:tabs>
        <w:ind w:left="5040" w:hanging="360"/>
      </w:pPr>
      <w:rPr>
        <w:rFonts w:hint="default" w:ascii="Wingdings" w:hAnsi="Wingdings"/>
        <w:sz w:val="20"/>
      </w:rPr>
    </w:lvl>
    <w:lvl w:ilvl="7" w:tplc="BBEE1BFC" w:tentative="1">
      <w:start w:val="1"/>
      <w:numFmt w:val="bullet"/>
      <w:lvlText w:val=""/>
      <w:lvlJc w:val="left"/>
      <w:pPr>
        <w:tabs>
          <w:tab w:val="num" w:pos="5760"/>
        </w:tabs>
        <w:ind w:left="5760" w:hanging="360"/>
      </w:pPr>
      <w:rPr>
        <w:rFonts w:hint="default" w:ascii="Wingdings" w:hAnsi="Wingdings"/>
        <w:sz w:val="20"/>
      </w:rPr>
    </w:lvl>
    <w:lvl w:ilvl="8" w:tplc="1C4046E6"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28D60B0"/>
    <w:multiLevelType w:val="hybridMultilevel"/>
    <w:tmpl w:val="2284AA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7F533C4"/>
    <w:multiLevelType w:val="hybridMultilevel"/>
    <w:tmpl w:val="481A7804"/>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7938285F"/>
    <w:multiLevelType w:val="hybridMultilevel"/>
    <w:tmpl w:val="FA9616CA"/>
    <w:lvl w:ilvl="0" w:tplc="71DC7BEE">
      <w:start w:val="1"/>
      <w:numFmt w:val="bullet"/>
      <w:lvlText w:val=""/>
      <w:lvlJc w:val="left"/>
      <w:pPr>
        <w:tabs>
          <w:tab w:val="num" w:pos="720"/>
        </w:tabs>
        <w:ind w:left="720" w:hanging="360"/>
      </w:pPr>
      <w:rPr>
        <w:rFonts w:hint="default" w:ascii="Symbol" w:hAnsi="Symbol"/>
        <w:sz w:val="20"/>
      </w:rPr>
    </w:lvl>
    <w:lvl w:ilvl="1" w:tplc="BED23928" w:tentative="1">
      <w:start w:val="1"/>
      <w:numFmt w:val="bullet"/>
      <w:lvlText w:val="o"/>
      <w:lvlJc w:val="left"/>
      <w:pPr>
        <w:tabs>
          <w:tab w:val="num" w:pos="1440"/>
        </w:tabs>
        <w:ind w:left="1440" w:hanging="360"/>
      </w:pPr>
      <w:rPr>
        <w:rFonts w:hint="default" w:ascii="Courier New" w:hAnsi="Courier New"/>
        <w:sz w:val="20"/>
      </w:rPr>
    </w:lvl>
    <w:lvl w:ilvl="2" w:tplc="0C94FA58" w:tentative="1">
      <w:start w:val="1"/>
      <w:numFmt w:val="bullet"/>
      <w:lvlText w:val=""/>
      <w:lvlJc w:val="left"/>
      <w:pPr>
        <w:tabs>
          <w:tab w:val="num" w:pos="2160"/>
        </w:tabs>
        <w:ind w:left="2160" w:hanging="360"/>
      </w:pPr>
      <w:rPr>
        <w:rFonts w:hint="default" w:ascii="Wingdings" w:hAnsi="Wingdings"/>
        <w:sz w:val="20"/>
      </w:rPr>
    </w:lvl>
    <w:lvl w:ilvl="3" w:tplc="8842CD90" w:tentative="1">
      <w:start w:val="1"/>
      <w:numFmt w:val="bullet"/>
      <w:lvlText w:val=""/>
      <w:lvlJc w:val="left"/>
      <w:pPr>
        <w:tabs>
          <w:tab w:val="num" w:pos="2880"/>
        </w:tabs>
        <w:ind w:left="2880" w:hanging="360"/>
      </w:pPr>
      <w:rPr>
        <w:rFonts w:hint="default" w:ascii="Wingdings" w:hAnsi="Wingdings"/>
        <w:sz w:val="20"/>
      </w:rPr>
    </w:lvl>
    <w:lvl w:ilvl="4" w:tplc="9D763C40" w:tentative="1">
      <w:start w:val="1"/>
      <w:numFmt w:val="bullet"/>
      <w:lvlText w:val=""/>
      <w:lvlJc w:val="left"/>
      <w:pPr>
        <w:tabs>
          <w:tab w:val="num" w:pos="3600"/>
        </w:tabs>
        <w:ind w:left="3600" w:hanging="360"/>
      </w:pPr>
      <w:rPr>
        <w:rFonts w:hint="default" w:ascii="Wingdings" w:hAnsi="Wingdings"/>
        <w:sz w:val="20"/>
      </w:rPr>
    </w:lvl>
    <w:lvl w:ilvl="5" w:tplc="CB94A9DE" w:tentative="1">
      <w:start w:val="1"/>
      <w:numFmt w:val="bullet"/>
      <w:lvlText w:val=""/>
      <w:lvlJc w:val="left"/>
      <w:pPr>
        <w:tabs>
          <w:tab w:val="num" w:pos="4320"/>
        </w:tabs>
        <w:ind w:left="4320" w:hanging="360"/>
      </w:pPr>
      <w:rPr>
        <w:rFonts w:hint="default" w:ascii="Wingdings" w:hAnsi="Wingdings"/>
        <w:sz w:val="20"/>
      </w:rPr>
    </w:lvl>
    <w:lvl w:ilvl="6" w:tplc="54E44704" w:tentative="1">
      <w:start w:val="1"/>
      <w:numFmt w:val="bullet"/>
      <w:lvlText w:val=""/>
      <w:lvlJc w:val="left"/>
      <w:pPr>
        <w:tabs>
          <w:tab w:val="num" w:pos="5040"/>
        </w:tabs>
        <w:ind w:left="5040" w:hanging="360"/>
      </w:pPr>
      <w:rPr>
        <w:rFonts w:hint="default" w:ascii="Wingdings" w:hAnsi="Wingdings"/>
        <w:sz w:val="20"/>
      </w:rPr>
    </w:lvl>
    <w:lvl w:ilvl="7" w:tplc="E402BD90" w:tentative="1">
      <w:start w:val="1"/>
      <w:numFmt w:val="bullet"/>
      <w:lvlText w:val=""/>
      <w:lvlJc w:val="left"/>
      <w:pPr>
        <w:tabs>
          <w:tab w:val="num" w:pos="5760"/>
        </w:tabs>
        <w:ind w:left="5760" w:hanging="360"/>
      </w:pPr>
      <w:rPr>
        <w:rFonts w:hint="default" w:ascii="Wingdings" w:hAnsi="Wingdings"/>
        <w:sz w:val="20"/>
      </w:rPr>
    </w:lvl>
    <w:lvl w:ilvl="8" w:tplc="DC6A70FA"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9F15986"/>
    <w:multiLevelType w:val="hybridMultilevel"/>
    <w:tmpl w:val="682A8420"/>
    <w:lvl w:ilvl="0" w:tplc="57967998">
      <w:start w:val="1"/>
      <w:numFmt w:val="bullet"/>
      <w:lvlText w:val=""/>
      <w:lvlJc w:val="left"/>
      <w:pPr>
        <w:ind w:left="720" w:hanging="360"/>
      </w:pPr>
      <w:rPr>
        <w:rFonts w:hint="default" w:ascii="Symbol" w:hAnsi="Symbol"/>
      </w:rPr>
    </w:lvl>
    <w:lvl w:ilvl="1" w:tplc="3FDA1766">
      <w:start w:val="1"/>
      <w:numFmt w:val="bullet"/>
      <w:lvlText w:val="o"/>
      <w:lvlJc w:val="left"/>
      <w:pPr>
        <w:ind w:left="1440" w:hanging="360"/>
      </w:pPr>
      <w:rPr>
        <w:rFonts w:hint="default" w:ascii="Courier New" w:hAnsi="Courier New"/>
      </w:rPr>
    </w:lvl>
    <w:lvl w:ilvl="2" w:tplc="24423A40">
      <w:start w:val="1"/>
      <w:numFmt w:val="bullet"/>
      <w:lvlText w:val=""/>
      <w:lvlJc w:val="left"/>
      <w:pPr>
        <w:ind w:left="2160" w:hanging="360"/>
      </w:pPr>
      <w:rPr>
        <w:rFonts w:hint="default" w:ascii="Wingdings" w:hAnsi="Wingdings"/>
      </w:rPr>
    </w:lvl>
    <w:lvl w:ilvl="3" w:tplc="2DDCDD04">
      <w:start w:val="1"/>
      <w:numFmt w:val="bullet"/>
      <w:lvlText w:val=""/>
      <w:lvlJc w:val="left"/>
      <w:pPr>
        <w:ind w:left="2880" w:hanging="360"/>
      </w:pPr>
      <w:rPr>
        <w:rFonts w:hint="default" w:ascii="Symbol" w:hAnsi="Symbol"/>
      </w:rPr>
    </w:lvl>
    <w:lvl w:ilvl="4" w:tplc="973E9D68">
      <w:start w:val="1"/>
      <w:numFmt w:val="bullet"/>
      <w:lvlText w:val="o"/>
      <w:lvlJc w:val="left"/>
      <w:pPr>
        <w:ind w:left="3600" w:hanging="360"/>
      </w:pPr>
      <w:rPr>
        <w:rFonts w:hint="default" w:ascii="Courier New" w:hAnsi="Courier New"/>
      </w:rPr>
    </w:lvl>
    <w:lvl w:ilvl="5" w:tplc="063C7E70">
      <w:start w:val="1"/>
      <w:numFmt w:val="bullet"/>
      <w:lvlText w:val=""/>
      <w:lvlJc w:val="left"/>
      <w:pPr>
        <w:ind w:left="4320" w:hanging="360"/>
      </w:pPr>
      <w:rPr>
        <w:rFonts w:hint="default" w:ascii="Wingdings" w:hAnsi="Wingdings"/>
      </w:rPr>
    </w:lvl>
    <w:lvl w:ilvl="6" w:tplc="2368C9B8">
      <w:start w:val="1"/>
      <w:numFmt w:val="bullet"/>
      <w:lvlText w:val=""/>
      <w:lvlJc w:val="left"/>
      <w:pPr>
        <w:ind w:left="5040" w:hanging="360"/>
      </w:pPr>
      <w:rPr>
        <w:rFonts w:hint="default" w:ascii="Symbol" w:hAnsi="Symbol"/>
      </w:rPr>
    </w:lvl>
    <w:lvl w:ilvl="7" w:tplc="50BCBAFA">
      <w:start w:val="1"/>
      <w:numFmt w:val="bullet"/>
      <w:lvlText w:val="o"/>
      <w:lvlJc w:val="left"/>
      <w:pPr>
        <w:ind w:left="5760" w:hanging="360"/>
      </w:pPr>
      <w:rPr>
        <w:rFonts w:hint="default" w:ascii="Courier New" w:hAnsi="Courier New"/>
      </w:rPr>
    </w:lvl>
    <w:lvl w:ilvl="8" w:tplc="92BCAE0E">
      <w:start w:val="1"/>
      <w:numFmt w:val="bullet"/>
      <w:lvlText w:val=""/>
      <w:lvlJc w:val="left"/>
      <w:pPr>
        <w:ind w:left="6480" w:hanging="360"/>
      </w:pPr>
      <w:rPr>
        <w:rFonts w:hint="default" w:ascii="Wingdings" w:hAnsi="Wingdings"/>
      </w:rPr>
    </w:lvl>
  </w:abstractNum>
  <w:num w:numId="1">
    <w:abstractNumId w:val="44"/>
  </w:num>
  <w:num w:numId="2">
    <w:abstractNumId w:val="17"/>
  </w:num>
  <w:num w:numId="3">
    <w:abstractNumId w:val="8"/>
  </w:num>
  <w:num w:numId="4">
    <w:abstractNumId w:val="20"/>
  </w:num>
  <w:num w:numId="5">
    <w:abstractNumId w:val="41"/>
  </w:num>
  <w:num w:numId="6">
    <w:abstractNumId w:val="16"/>
  </w:num>
  <w:num w:numId="7">
    <w:abstractNumId w:val="36"/>
  </w:num>
  <w:num w:numId="8">
    <w:abstractNumId w:val="6"/>
  </w:num>
  <w:num w:numId="9">
    <w:abstractNumId w:val="1"/>
  </w:num>
  <w:num w:numId="10">
    <w:abstractNumId w:val="7"/>
  </w:num>
  <w:num w:numId="11">
    <w:abstractNumId w:val="11"/>
  </w:num>
  <w:num w:numId="12">
    <w:abstractNumId w:val="39"/>
  </w:num>
  <w:num w:numId="13">
    <w:abstractNumId w:val="4"/>
  </w:num>
  <w:num w:numId="14">
    <w:abstractNumId w:val="14"/>
  </w:num>
  <w:num w:numId="15">
    <w:abstractNumId w:val="26"/>
  </w:num>
  <w:num w:numId="16">
    <w:abstractNumId w:val="38"/>
  </w:num>
  <w:num w:numId="17">
    <w:abstractNumId w:val="29"/>
  </w:num>
  <w:num w:numId="18">
    <w:abstractNumId w:val="30"/>
  </w:num>
  <w:num w:numId="19">
    <w:abstractNumId w:val="21"/>
  </w:num>
  <w:num w:numId="20">
    <w:abstractNumId w:val="9"/>
  </w:num>
  <w:num w:numId="21">
    <w:abstractNumId w:val="42"/>
  </w:num>
  <w:num w:numId="22">
    <w:abstractNumId w:val="12"/>
  </w:num>
  <w:num w:numId="23">
    <w:abstractNumId w:val="24"/>
  </w:num>
  <w:num w:numId="24">
    <w:abstractNumId w:val="28"/>
  </w:num>
  <w:num w:numId="25">
    <w:abstractNumId w:val="0"/>
  </w:num>
  <w:num w:numId="26">
    <w:abstractNumId w:val="23"/>
  </w:num>
  <w:num w:numId="27">
    <w:abstractNumId w:val="34"/>
  </w:num>
  <w:num w:numId="28">
    <w:abstractNumId w:val="3"/>
  </w:num>
  <w:num w:numId="29">
    <w:abstractNumId w:val="33"/>
  </w:num>
  <w:num w:numId="30">
    <w:abstractNumId w:val="31"/>
  </w:num>
  <w:num w:numId="31">
    <w:abstractNumId w:val="29"/>
  </w:num>
  <w:num w:numId="32">
    <w:abstractNumId w:val="40"/>
  </w:num>
  <w:num w:numId="33">
    <w:abstractNumId w:val="35"/>
  </w:num>
  <w:num w:numId="34">
    <w:abstractNumId w:val="22"/>
  </w:num>
  <w:num w:numId="35">
    <w:abstractNumId w:val="2"/>
  </w:num>
  <w:num w:numId="36">
    <w:abstractNumId w:val="27"/>
  </w:num>
  <w:num w:numId="37">
    <w:abstractNumId w:val="10"/>
  </w:num>
  <w:num w:numId="38">
    <w:abstractNumId w:val="5"/>
  </w:num>
  <w:num w:numId="39">
    <w:abstractNumId w:val="25"/>
  </w:num>
  <w:num w:numId="40">
    <w:abstractNumId w:val="18"/>
  </w:num>
  <w:num w:numId="41">
    <w:abstractNumId w:val="19"/>
  </w:num>
  <w:num w:numId="42">
    <w:abstractNumId w:val="15"/>
  </w:num>
  <w:num w:numId="43">
    <w:abstractNumId w:val="13"/>
  </w:num>
  <w:num w:numId="44">
    <w:abstractNumId w:val="37"/>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8A"/>
    <w:rsid w:val="00002138"/>
    <w:rsid w:val="00014119"/>
    <w:rsid w:val="00014241"/>
    <w:rsid w:val="00014519"/>
    <w:rsid w:val="00017EAE"/>
    <w:rsid w:val="0002563F"/>
    <w:rsid w:val="00025D4C"/>
    <w:rsid w:val="00043992"/>
    <w:rsid w:val="000515CF"/>
    <w:rsid w:val="00051D81"/>
    <w:rsid w:val="00074BE3"/>
    <w:rsid w:val="000846D4"/>
    <w:rsid w:val="000B15BD"/>
    <w:rsid w:val="000C48D7"/>
    <w:rsid w:val="000E07E5"/>
    <w:rsid w:val="000E2FE7"/>
    <w:rsid w:val="000E6559"/>
    <w:rsid w:val="000F2616"/>
    <w:rsid w:val="000F6552"/>
    <w:rsid w:val="00100198"/>
    <w:rsid w:val="00100747"/>
    <w:rsid w:val="001137D6"/>
    <w:rsid w:val="00114F99"/>
    <w:rsid w:val="00116F4B"/>
    <w:rsid w:val="001223C1"/>
    <w:rsid w:val="00134624"/>
    <w:rsid w:val="00150231"/>
    <w:rsid w:val="00160003"/>
    <w:rsid w:val="00161279"/>
    <w:rsid w:val="00167492"/>
    <w:rsid w:val="0016782B"/>
    <w:rsid w:val="0017110D"/>
    <w:rsid w:val="0017763C"/>
    <w:rsid w:val="001810C2"/>
    <w:rsid w:val="00197FFC"/>
    <w:rsid w:val="001A1EFF"/>
    <w:rsid w:val="001A6ED9"/>
    <w:rsid w:val="001A7373"/>
    <w:rsid w:val="001C0071"/>
    <w:rsid w:val="001C1F3F"/>
    <w:rsid w:val="001D073A"/>
    <w:rsid w:val="001D368D"/>
    <w:rsid w:val="001D3CEA"/>
    <w:rsid w:val="001D7821"/>
    <w:rsid w:val="001E6D8E"/>
    <w:rsid w:val="00202BAE"/>
    <w:rsid w:val="0021021A"/>
    <w:rsid w:val="00211EB4"/>
    <w:rsid w:val="00217AE2"/>
    <w:rsid w:val="002222DA"/>
    <w:rsid w:val="00224E9B"/>
    <w:rsid w:val="00224FE0"/>
    <w:rsid w:val="002266B2"/>
    <w:rsid w:val="002322DA"/>
    <w:rsid w:val="00236C31"/>
    <w:rsid w:val="00243745"/>
    <w:rsid w:val="00260630"/>
    <w:rsid w:val="002629E3"/>
    <w:rsid w:val="002702F0"/>
    <w:rsid w:val="00275895"/>
    <w:rsid w:val="00283B09"/>
    <w:rsid w:val="00284968"/>
    <w:rsid w:val="002A3285"/>
    <w:rsid w:val="002B2AD1"/>
    <w:rsid w:val="002C2CC9"/>
    <w:rsid w:val="002C474D"/>
    <w:rsid w:val="002C6CA4"/>
    <w:rsid w:val="002C7FE5"/>
    <w:rsid w:val="002D5BD4"/>
    <w:rsid w:val="002E23EE"/>
    <w:rsid w:val="002E29FE"/>
    <w:rsid w:val="002E6678"/>
    <w:rsid w:val="002F6DF9"/>
    <w:rsid w:val="00300EBB"/>
    <w:rsid w:val="00317902"/>
    <w:rsid w:val="0032493A"/>
    <w:rsid w:val="00330F4C"/>
    <w:rsid w:val="0033199F"/>
    <w:rsid w:val="003326AF"/>
    <w:rsid w:val="00335F08"/>
    <w:rsid w:val="00345483"/>
    <w:rsid w:val="00345CBD"/>
    <w:rsid w:val="0035020E"/>
    <w:rsid w:val="003502E3"/>
    <w:rsid w:val="0035567D"/>
    <w:rsid w:val="0036360C"/>
    <w:rsid w:val="003710F8"/>
    <w:rsid w:val="00375786"/>
    <w:rsid w:val="003759E2"/>
    <w:rsid w:val="003803F7"/>
    <w:rsid w:val="003A0495"/>
    <w:rsid w:val="003C31A1"/>
    <w:rsid w:val="003C3303"/>
    <w:rsid w:val="003D17B6"/>
    <w:rsid w:val="003D1ACA"/>
    <w:rsid w:val="003D3760"/>
    <w:rsid w:val="003D6BDE"/>
    <w:rsid w:val="003E54B1"/>
    <w:rsid w:val="00404D7C"/>
    <w:rsid w:val="0040527D"/>
    <w:rsid w:val="004070AA"/>
    <w:rsid w:val="0041003C"/>
    <w:rsid w:val="004113C6"/>
    <w:rsid w:val="00425103"/>
    <w:rsid w:val="00430C63"/>
    <w:rsid w:val="00433552"/>
    <w:rsid w:val="00441266"/>
    <w:rsid w:val="00455C63"/>
    <w:rsid w:val="004572AF"/>
    <w:rsid w:val="00466B45"/>
    <w:rsid w:val="00467423"/>
    <w:rsid w:val="00474884"/>
    <w:rsid w:val="00476823"/>
    <w:rsid w:val="00477C67"/>
    <w:rsid w:val="004919E8"/>
    <w:rsid w:val="004953B5"/>
    <w:rsid w:val="00495838"/>
    <w:rsid w:val="004B71ED"/>
    <w:rsid w:val="004B76FB"/>
    <w:rsid w:val="004D5DB3"/>
    <w:rsid w:val="004E3E87"/>
    <w:rsid w:val="004F0170"/>
    <w:rsid w:val="004F4BCE"/>
    <w:rsid w:val="004F61DE"/>
    <w:rsid w:val="005019A9"/>
    <w:rsid w:val="00503AE0"/>
    <w:rsid w:val="00510B23"/>
    <w:rsid w:val="00511033"/>
    <w:rsid w:val="00511087"/>
    <w:rsid w:val="0051282C"/>
    <w:rsid w:val="00514F76"/>
    <w:rsid w:val="005212D9"/>
    <w:rsid w:val="00525459"/>
    <w:rsid w:val="005352F4"/>
    <w:rsid w:val="0054021F"/>
    <w:rsid w:val="00544BEA"/>
    <w:rsid w:val="005553CE"/>
    <w:rsid w:val="00561E46"/>
    <w:rsid w:val="00562C17"/>
    <w:rsid w:val="00565FCC"/>
    <w:rsid w:val="00573232"/>
    <w:rsid w:val="005754FD"/>
    <w:rsid w:val="00577C85"/>
    <w:rsid w:val="00577D93"/>
    <w:rsid w:val="00584F5B"/>
    <w:rsid w:val="005A325A"/>
    <w:rsid w:val="005A501B"/>
    <w:rsid w:val="005B26A7"/>
    <w:rsid w:val="005C3982"/>
    <w:rsid w:val="005D0191"/>
    <w:rsid w:val="005D6F5F"/>
    <w:rsid w:val="005E1A69"/>
    <w:rsid w:val="005E6432"/>
    <w:rsid w:val="005E6CC6"/>
    <w:rsid w:val="005F57A7"/>
    <w:rsid w:val="005F6E58"/>
    <w:rsid w:val="00600EB3"/>
    <w:rsid w:val="0060C080"/>
    <w:rsid w:val="00612B89"/>
    <w:rsid w:val="006165CF"/>
    <w:rsid w:val="00617342"/>
    <w:rsid w:val="00633E06"/>
    <w:rsid w:val="00647F28"/>
    <w:rsid w:val="006512BD"/>
    <w:rsid w:val="00651CBB"/>
    <w:rsid w:val="00663BD5"/>
    <w:rsid w:val="00663F4D"/>
    <w:rsid w:val="00665292"/>
    <w:rsid w:val="00681D26"/>
    <w:rsid w:val="006953BC"/>
    <w:rsid w:val="006A7D24"/>
    <w:rsid w:val="006B43C5"/>
    <w:rsid w:val="006C0419"/>
    <w:rsid w:val="006C046E"/>
    <w:rsid w:val="006C6826"/>
    <w:rsid w:val="006C7AB1"/>
    <w:rsid w:val="006E1920"/>
    <w:rsid w:val="006E3718"/>
    <w:rsid w:val="006E59EB"/>
    <w:rsid w:val="006E5FB3"/>
    <w:rsid w:val="006F4A77"/>
    <w:rsid w:val="007003E8"/>
    <w:rsid w:val="007018AB"/>
    <w:rsid w:val="00702493"/>
    <w:rsid w:val="00707A47"/>
    <w:rsid w:val="00712C0D"/>
    <w:rsid w:val="0072274B"/>
    <w:rsid w:val="00722D0A"/>
    <w:rsid w:val="00741746"/>
    <w:rsid w:val="00745BFB"/>
    <w:rsid w:val="0074638B"/>
    <w:rsid w:val="00747C31"/>
    <w:rsid w:val="007701B6"/>
    <w:rsid w:val="00771121"/>
    <w:rsid w:val="00772156"/>
    <w:rsid w:val="00772A6E"/>
    <w:rsid w:val="00787167"/>
    <w:rsid w:val="00796888"/>
    <w:rsid w:val="00797BF9"/>
    <w:rsid w:val="00797D72"/>
    <w:rsid w:val="007A3C53"/>
    <w:rsid w:val="007B6B55"/>
    <w:rsid w:val="007C63B5"/>
    <w:rsid w:val="007C7DA3"/>
    <w:rsid w:val="007D4351"/>
    <w:rsid w:val="007F2470"/>
    <w:rsid w:val="007F42D8"/>
    <w:rsid w:val="007F50C1"/>
    <w:rsid w:val="007F6EBF"/>
    <w:rsid w:val="007F7A04"/>
    <w:rsid w:val="0081219F"/>
    <w:rsid w:val="00817FA9"/>
    <w:rsid w:val="00822454"/>
    <w:rsid w:val="00823201"/>
    <w:rsid w:val="00824586"/>
    <w:rsid w:val="00830902"/>
    <w:rsid w:val="00834735"/>
    <w:rsid w:val="00835C8D"/>
    <w:rsid w:val="00837429"/>
    <w:rsid w:val="00840DA7"/>
    <w:rsid w:val="00852DA2"/>
    <w:rsid w:val="008627D1"/>
    <w:rsid w:val="00864661"/>
    <w:rsid w:val="00867862"/>
    <w:rsid w:val="008714C0"/>
    <w:rsid w:val="00873FA5"/>
    <w:rsid w:val="00881F39"/>
    <w:rsid w:val="00887F7C"/>
    <w:rsid w:val="0089033C"/>
    <w:rsid w:val="008917F7"/>
    <w:rsid w:val="008921C6"/>
    <w:rsid w:val="00897327"/>
    <w:rsid w:val="008A27D3"/>
    <w:rsid w:val="008A3ED9"/>
    <w:rsid w:val="008A4255"/>
    <w:rsid w:val="008A6C76"/>
    <w:rsid w:val="008B7E5E"/>
    <w:rsid w:val="008C0E45"/>
    <w:rsid w:val="008C395D"/>
    <w:rsid w:val="008D0023"/>
    <w:rsid w:val="008D081F"/>
    <w:rsid w:val="008D2596"/>
    <w:rsid w:val="008E4BDA"/>
    <w:rsid w:val="008E792B"/>
    <w:rsid w:val="008F0075"/>
    <w:rsid w:val="008F5DFE"/>
    <w:rsid w:val="008F76CA"/>
    <w:rsid w:val="00902AB8"/>
    <w:rsid w:val="00907A69"/>
    <w:rsid w:val="009109B3"/>
    <w:rsid w:val="0091458A"/>
    <w:rsid w:val="00917261"/>
    <w:rsid w:val="009202B7"/>
    <w:rsid w:val="00925A2B"/>
    <w:rsid w:val="009311BA"/>
    <w:rsid w:val="00936E35"/>
    <w:rsid w:val="009403D7"/>
    <w:rsid w:val="009416C5"/>
    <w:rsid w:val="00942E19"/>
    <w:rsid w:val="00944FF5"/>
    <w:rsid w:val="00965B9E"/>
    <w:rsid w:val="00972B4B"/>
    <w:rsid w:val="00974783"/>
    <w:rsid w:val="00981C85"/>
    <w:rsid w:val="009879D0"/>
    <w:rsid w:val="009976AF"/>
    <w:rsid w:val="009A3AFD"/>
    <w:rsid w:val="009B2FB6"/>
    <w:rsid w:val="009B60CB"/>
    <w:rsid w:val="009C17FE"/>
    <w:rsid w:val="009C2EE4"/>
    <w:rsid w:val="009C5888"/>
    <w:rsid w:val="009D0482"/>
    <w:rsid w:val="009D47AC"/>
    <w:rsid w:val="009DEDA6"/>
    <w:rsid w:val="009E0450"/>
    <w:rsid w:val="009E5B8C"/>
    <w:rsid w:val="009E6049"/>
    <w:rsid w:val="009F4514"/>
    <w:rsid w:val="009F4B4C"/>
    <w:rsid w:val="00A0300A"/>
    <w:rsid w:val="00A116C5"/>
    <w:rsid w:val="00A1380B"/>
    <w:rsid w:val="00A21D26"/>
    <w:rsid w:val="00A25E48"/>
    <w:rsid w:val="00A35F42"/>
    <w:rsid w:val="00A36866"/>
    <w:rsid w:val="00A43DCD"/>
    <w:rsid w:val="00A43F1E"/>
    <w:rsid w:val="00A44D9D"/>
    <w:rsid w:val="00A6344A"/>
    <w:rsid w:val="00A647E0"/>
    <w:rsid w:val="00A64B78"/>
    <w:rsid w:val="00A73A97"/>
    <w:rsid w:val="00A75647"/>
    <w:rsid w:val="00AB1798"/>
    <w:rsid w:val="00AB299D"/>
    <w:rsid w:val="00AC6B1F"/>
    <w:rsid w:val="00AC7C13"/>
    <w:rsid w:val="00AD3A1E"/>
    <w:rsid w:val="00AD4168"/>
    <w:rsid w:val="00AE2148"/>
    <w:rsid w:val="00AE2653"/>
    <w:rsid w:val="00AE365C"/>
    <w:rsid w:val="00AE4D73"/>
    <w:rsid w:val="00AE7272"/>
    <w:rsid w:val="00AF3C0A"/>
    <w:rsid w:val="00AF3E1A"/>
    <w:rsid w:val="00AF4BBB"/>
    <w:rsid w:val="00B007DB"/>
    <w:rsid w:val="00B02D40"/>
    <w:rsid w:val="00B1531A"/>
    <w:rsid w:val="00B15B83"/>
    <w:rsid w:val="00B20063"/>
    <w:rsid w:val="00B20212"/>
    <w:rsid w:val="00B20DBD"/>
    <w:rsid w:val="00B20F1B"/>
    <w:rsid w:val="00B22C6C"/>
    <w:rsid w:val="00B30A12"/>
    <w:rsid w:val="00B32AA6"/>
    <w:rsid w:val="00B32B68"/>
    <w:rsid w:val="00B34182"/>
    <w:rsid w:val="00B36391"/>
    <w:rsid w:val="00B44CA6"/>
    <w:rsid w:val="00B46B3A"/>
    <w:rsid w:val="00B50B7B"/>
    <w:rsid w:val="00B54C62"/>
    <w:rsid w:val="00B55124"/>
    <w:rsid w:val="00B55BF2"/>
    <w:rsid w:val="00B63580"/>
    <w:rsid w:val="00B67C6E"/>
    <w:rsid w:val="00B71589"/>
    <w:rsid w:val="00B757B3"/>
    <w:rsid w:val="00B84B5D"/>
    <w:rsid w:val="00B93F23"/>
    <w:rsid w:val="00BA1329"/>
    <w:rsid w:val="00BB03A4"/>
    <w:rsid w:val="00BB3ECC"/>
    <w:rsid w:val="00BC097E"/>
    <w:rsid w:val="00BC0A6A"/>
    <w:rsid w:val="00BC2CD7"/>
    <w:rsid w:val="00BC5388"/>
    <w:rsid w:val="00BC7888"/>
    <w:rsid w:val="00BD5386"/>
    <w:rsid w:val="00BE5AAB"/>
    <w:rsid w:val="00BF08C3"/>
    <w:rsid w:val="00BF0D48"/>
    <w:rsid w:val="00C032BA"/>
    <w:rsid w:val="00C04BD9"/>
    <w:rsid w:val="00C07D1A"/>
    <w:rsid w:val="00C129F8"/>
    <w:rsid w:val="00C132B1"/>
    <w:rsid w:val="00C2235C"/>
    <w:rsid w:val="00C30171"/>
    <w:rsid w:val="00C326BA"/>
    <w:rsid w:val="00C40DD5"/>
    <w:rsid w:val="00C43740"/>
    <w:rsid w:val="00C52897"/>
    <w:rsid w:val="00C67E63"/>
    <w:rsid w:val="00C8126E"/>
    <w:rsid w:val="00C825A6"/>
    <w:rsid w:val="00C833D4"/>
    <w:rsid w:val="00C924A6"/>
    <w:rsid w:val="00C926D8"/>
    <w:rsid w:val="00C9423A"/>
    <w:rsid w:val="00C9783B"/>
    <w:rsid w:val="00CA1C99"/>
    <w:rsid w:val="00CA43E8"/>
    <w:rsid w:val="00CA689B"/>
    <w:rsid w:val="00CB2775"/>
    <w:rsid w:val="00CB5447"/>
    <w:rsid w:val="00CC54EB"/>
    <w:rsid w:val="00CC6967"/>
    <w:rsid w:val="00CD166E"/>
    <w:rsid w:val="00CD4555"/>
    <w:rsid w:val="00CD67C8"/>
    <w:rsid w:val="00CE0273"/>
    <w:rsid w:val="00CE16D5"/>
    <w:rsid w:val="00CE4DF9"/>
    <w:rsid w:val="00CF1214"/>
    <w:rsid w:val="00CF1B42"/>
    <w:rsid w:val="00D014E2"/>
    <w:rsid w:val="00D118CF"/>
    <w:rsid w:val="00D12971"/>
    <w:rsid w:val="00D2484C"/>
    <w:rsid w:val="00D24C5D"/>
    <w:rsid w:val="00D40470"/>
    <w:rsid w:val="00D40645"/>
    <w:rsid w:val="00D43FEA"/>
    <w:rsid w:val="00D51602"/>
    <w:rsid w:val="00D527DB"/>
    <w:rsid w:val="00D55B03"/>
    <w:rsid w:val="00D61502"/>
    <w:rsid w:val="00D7258D"/>
    <w:rsid w:val="00D7273C"/>
    <w:rsid w:val="00D7308E"/>
    <w:rsid w:val="00D80327"/>
    <w:rsid w:val="00D82103"/>
    <w:rsid w:val="00D919CA"/>
    <w:rsid w:val="00DA263E"/>
    <w:rsid w:val="00DA48D8"/>
    <w:rsid w:val="00DA719C"/>
    <w:rsid w:val="00DB0582"/>
    <w:rsid w:val="00DC6072"/>
    <w:rsid w:val="00DE1208"/>
    <w:rsid w:val="00DE3BCB"/>
    <w:rsid w:val="00DE4890"/>
    <w:rsid w:val="00DE56E9"/>
    <w:rsid w:val="00DF2F55"/>
    <w:rsid w:val="00E02999"/>
    <w:rsid w:val="00E03D65"/>
    <w:rsid w:val="00E12650"/>
    <w:rsid w:val="00E20839"/>
    <w:rsid w:val="00E21457"/>
    <w:rsid w:val="00E22AF0"/>
    <w:rsid w:val="00E273C1"/>
    <w:rsid w:val="00E476B0"/>
    <w:rsid w:val="00E53A60"/>
    <w:rsid w:val="00E57DD6"/>
    <w:rsid w:val="00E60871"/>
    <w:rsid w:val="00E66E78"/>
    <w:rsid w:val="00E756B5"/>
    <w:rsid w:val="00E82B18"/>
    <w:rsid w:val="00E83383"/>
    <w:rsid w:val="00E93CC9"/>
    <w:rsid w:val="00E95991"/>
    <w:rsid w:val="00E95CAD"/>
    <w:rsid w:val="00EA158D"/>
    <w:rsid w:val="00EB65AC"/>
    <w:rsid w:val="00EC4EFE"/>
    <w:rsid w:val="00EC6191"/>
    <w:rsid w:val="00ED06AE"/>
    <w:rsid w:val="00ED2F3F"/>
    <w:rsid w:val="00ED3EF9"/>
    <w:rsid w:val="00ED5156"/>
    <w:rsid w:val="00ED5C92"/>
    <w:rsid w:val="00EE1D69"/>
    <w:rsid w:val="00EE2B68"/>
    <w:rsid w:val="00EF2CF5"/>
    <w:rsid w:val="00EF6536"/>
    <w:rsid w:val="00F01BDF"/>
    <w:rsid w:val="00F13479"/>
    <w:rsid w:val="00F16523"/>
    <w:rsid w:val="00F31227"/>
    <w:rsid w:val="00F362EF"/>
    <w:rsid w:val="00F4441F"/>
    <w:rsid w:val="00F45F72"/>
    <w:rsid w:val="00F5005A"/>
    <w:rsid w:val="00F50D14"/>
    <w:rsid w:val="00F52B71"/>
    <w:rsid w:val="00F54780"/>
    <w:rsid w:val="00F57A35"/>
    <w:rsid w:val="00F610A4"/>
    <w:rsid w:val="00F67B83"/>
    <w:rsid w:val="00F71CF3"/>
    <w:rsid w:val="00F725AA"/>
    <w:rsid w:val="00F75D13"/>
    <w:rsid w:val="00F774D6"/>
    <w:rsid w:val="00F83B35"/>
    <w:rsid w:val="00F91042"/>
    <w:rsid w:val="00F92D8D"/>
    <w:rsid w:val="00F92FD0"/>
    <w:rsid w:val="00FB5C4C"/>
    <w:rsid w:val="00FB658D"/>
    <w:rsid w:val="00FB7F13"/>
    <w:rsid w:val="00FC07F7"/>
    <w:rsid w:val="00FC5F31"/>
    <w:rsid w:val="00FD0C73"/>
    <w:rsid w:val="00FD17D6"/>
    <w:rsid w:val="00FD5649"/>
    <w:rsid w:val="00FF4BA2"/>
    <w:rsid w:val="00FF5252"/>
    <w:rsid w:val="00FF5A9E"/>
    <w:rsid w:val="034CE802"/>
    <w:rsid w:val="03F13212"/>
    <w:rsid w:val="04779745"/>
    <w:rsid w:val="04E282C1"/>
    <w:rsid w:val="053B0D0C"/>
    <w:rsid w:val="0658AAB3"/>
    <w:rsid w:val="078548CE"/>
    <w:rsid w:val="07FD159E"/>
    <w:rsid w:val="0901F7A3"/>
    <w:rsid w:val="094AEB7F"/>
    <w:rsid w:val="0A04340C"/>
    <w:rsid w:val="0A84827C"/>
    <w:rsid w:val="0A97DA84"/>
    <w:rsid w:val="0B0409DE"/>
    <w:rsid w:val="0B34A906"/>
    <w:rsid w:val="0C5B11B1"/>
    <w:rsid w:val="0D510706"/>
    <w:rsid w:val="0D70BF8E"/>
    <w:rsid w:val="0E7F763A"/>
    <w:rsid w:val="0E893236"/>
    <w:rsid w:val="0EA7F8AB"/>
    <w:rsid w:val="0F6B4E35"/>
    <w:rsid w:val="0FEA9278"/>
    <w:rsid w:val="101ED941"/>
    <w:rsid w:val="10BD7199"/>
    <w:rsid w:val="13403E9E"/>
    <w:rsid w:val="1343D872"/>
    <w:rsid w:val="139A6C73"/>
    <w:rsid w:val="13F6CDD4"/>
    <w:rsid w:val="144D5AF8"/>
    <w:rsid w:val="164DE43A"/>
    <w:rsid w:val="171DE9CE"/>
    <w:rsid w:val="17742351"/>
    <w:rsid w:val="179A956C"/>
    <w:rsid w:val="17C4D843"/>
    <w:rsid w:val="17FEC0DC"/>
    <w:rsid w:val="1A0BC093"/>
    <w:rsid w:val="1A2C5E4A"/>
    <w:rsid w:val="1A88418A"/>
    <w:rsid w:val="1A8D5811"/>
    <w:rsid w:val="1AA032C4"/>
    <w:rsid w:val="1B43FCD3"/>
    <w:rsid w:val="1CB04FAC"/>
    <w:rsid w:val="1E0B6DDF"/>
    <w:rsid w:val="1E600443"/>
    <w:rsid w:val="201F287E"/>
    <w:rsid w:val="207DEB27"/>
    <w:rsid w:val="2087F7FF"/>
    <w:rsid w:val="210FBDAD"/>
    <w:rsid w:val="213DD43A"/>
    <w:rsid w:val="2143A985"/>
    <w:rsid w:val="21A13260"/>
    <w:rsid w:val="21C425B4"/>
    <w:rsid w:val="22224BFB"/>
    <w:rsid w:val="22CE6A4B"/>
    <w:rsid w:val="22DF52A8"/>
    <w:rsid w:val="244C8DF1"/>
    <w:rsid w:val="2660A4B4"/>
    <w:rsid w:val="270C506F"/>
    <w:rsid w:val="28502D5E"/>
    <w:rsid w:val="29439801"/>
    <w:rsid w:val="2A197263"/>
    <w:rsid w:val="2ADB69B2"/>
    <w:rsid w:val="2B565F34"/>
    <w:rsid w:val="2B6486C1"/>
    <w:rsid w:val="2B6E25AA"/>
    <w:rsid w:val="2C970B1E"/>
    <w:rsid w:val="2DDCE980"/>
    <w:rsid w:val="2EC4E36E"/>
    <w:rsid w:val="2F2C7FB6"/>
    <w:rsid w:val="2FEA9B64"/>
    <w:rsid w:val="30A05DA1"/>
    <w:rsid w:val="313C2177"/>
    <w:rsid w:val="31E17DCD"/>
    <w:rsid w:val="322BAC28"/>
    <w:rsid w:val="32D6A685"/>
    <w:rsid w:val="3306B880"/>
    <w:rsid w:val="3307B9D5"/>
    <w:rsid w:val="332A4396"/>
    <w:rsid w:val="337D4E2E"/>
    <w:rsid w:val="3385FF1A"/>
    <w:rsid w:val="339F4CA6"/>
    <w:rsid w:val="358EAEC8"/>
    <w:rsid w:val="361BDC5D"/>
    <w:rsid w:val="36ADE7E6"/>
    <w:rsid w:val="36DAE568"/>
    <w:rsid w:val="37B42631"/>
    <w:rsid w:val="37F0BC8C"/>
    <w:rsid w:val="382B426C"/>
    <w:rsid w:val="3844F628"/>
    <w:rsid w:val="385A129C"/>
    <w:rsid w:val="38B4EF1D"/>
    <w:rsid w:val="39C7888C"/>
    <w:rsid w:val="3A065645"/>
    <w:rsid w:val="3ACEA0A9"/>
    <w:rsid w:val="3C025B8F"/>
    <w:rsid w:val="3C2BDD4E"/>
    <w:rsid w:val="3E697933"/>
    <w:rsid w:val="3EF6D091"/>
    <w:rsid w:val="3EF8BC35"/>
    <w:rsid w:val="40BC144E"/>
    <w:rsid w:val="414392EE"/>
    <w:rsid w:val="415610F3"/>
    <w:rsid w:val="41CBF24C"/>
    <w:rsid w:val="42B77D5A"/>
    <w:rsid w:val="44908836"/>
    <w:rsid w:val="463AE4B4"/>
    <w:rsid w:val="463C4EAF"/>
    <w:rsid w:val="46D1D7D6"/>
    <w:rsid w:val="46E2DD46"/>
    <w:rsid w:val="471D7491"/>
    <w:rsid w:val="47C4BB67"/>
    <w:rsid w:val="486BF545"/>
    <w:rsid w:val="487641A4"/>
    <w:rsid w:val="49206B56"/>
    <w:rsid w:val="4952ABC0"/>
    <w:rsid w:val="49A10871"/>
    <w:rsid w:val="4A1414B4"/>
    <w:rsid w:val="4A4FC1D0"/>
    <w:rsid w:val="4BFD5152"/>
    <w:rsid w:val="4C8A8A99"/>
    <w:rsid w:val="4C9167CA"/>
    <w:rsid w:val="4CF53237"/>
    <w:rsid w:val="4DE9E9AE"/>
    <w:rsid w:val="4DFCF404"/>
    <w:rsid w:val="4F6F7EA9"/>
    <w:rsid w:val="4FA91D63"/>
    <w:rsid w:val="503727FC"/>
    <w:rsid w:val="503A7DDE"/>
    <w:rsid w:val="5052E87D"/>
    <w:rsid w:val="5072DC32"/>
    <w:rsid w:val="51205466"/>
    <w:rsid w:val="51A26F38"/>
    <w:rsid w:val="52F8F143"/>
    <w:rsid w:val="53348514"/>
    <w:rsid w:val="53DC6A06"/>
    <w:rsid w:val="5459C024"/>
    <w:rsid w:val="57437DBC"/>
    <w:rsid w:val="57D73460"/>
    <w:rsid w:val="583C2660"/>
    <w:rsid w:val="592B041E"/>
    <w:rsid w:val="59427C1A"/>
    <w:rsid w:val="5969CA5B"/>
    <w:rsid w:val="597DE2A0"/>
    <w:rsid w:val="59B1474B"/>
    <w:rsid w:val="5A99211E"/>
    <w:rsid w:val="5AA14E76"/>
    <w:rsid w:val="5BE59726"/>
    <w:rsid w:val="5BFC09AF"/>
    <w:rsid w:val="5C04DACB"/>
    <w:rsid w:val="5C50E2FC"/>
    <w:rsid w:val="5CE293C3"/>
    <w:rsid w:val="5CF21048"/>
    <w:rsid w:val="5DBC87D6"/>
    <w:rsid w:val="5E330024"/>
    <w:rsid w:val="5E66EC5C"/>
    <w:rsid w:val="5F71E029"/>
    <w:rsid w:val="5FA9980B"/>
    <w:rsid w:val="603E4C52"/>
    <w:rsid w:val="613A28F8"/>
    <w:rsid w:val="6305F1FC"/>
    <w:rsid w:val="636B088B"/>
    <w:rsid w:val="63704F32"/>
    <w:rsid w:val="64335823"/>
    <w:rsid w:val="6503E0C3"/>
    <w:rsid w:val="6506D8EC"/>
    <w:rsid w:val="660FECB1"/>
    <w:rsid w:val="6662B8F2"/>
    <w:rsid w:val="66B59799"/>
    <w:rsid w:val="67379251"/>
    <w:rsid w:val="679B5D46"/>
    <w:rsid w:val="67B418BC"/>
    <w:rsid w:val="67C13105"/>
    <w:rsid w:val="6804BC38"/>
    <w:rsid w:val="683DA00E"/>
    <w:rsid w:val="68CFED5E"/>
    <w:rsid w:val="69441942"/>
    <w:rsid w:val="6953D4E8"/>
    <w:rsid w:val="6C1F2873"/>
    <w:rsid w:val="6C48C780"/>
    <w:rsid w:val="6C7E9F61"/>
    <w:rsid w:val="6DDF0AF6"/>
    <w:rsid w:val="6E0F0C9A"/>
    <w:rsid w:val="6F5468F8"/>
    <w:rsid w:val="6F547930"/>
    <w:rsid w:val="6FA93672"/>
    <w:rsid w:val="6FAC8430"/>
    <w:rsid w:val="6FB7153A"/>
    <w:rsid w:val="709EAD27"/>
    <w:rsid w:val="70D8B742"/>
    <w:rsid w:val="71529F58"/>
    <w:rsid w:val="72173974"/>
    <w:rsid w:val="729EACB6"/>
    <w:rsid w:val="72C55600"/>
    <w:rsid w:val="730D6AA5"/>
    <w:rsid w:val="73E52921"/>
    <w:rsid w:val="7589FEA2"/>
    <w:rsid w:val="75959777"/>
    <w:rsid w:val="772D7244"/>
    <w:rsid w:val="795FB360"/>
    <w:rsid w:val="7B29C427"/>
    <w:rsid w:val="7B31E383"/>
    <w:rsid w:val="7BE3F7FE"/>
    <w:rsid w:val="7C54897B"/>
    <w:rsid w:val="7C81966A"/>
    <w:rsid w:val="7C98579E"/>
    <w:rsid w:val="7CEF16B4"/>
    <w:rsid w:val="7DFB0249"/>
    <w:rsid w:val="7E533CFF"/>
    <w:rsid w:val="7E654E24"/>
    <w:rsid w:val="7F115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57049"/>
  <w15:docId w15:val="{15AE89DB-4CB3-4BB9-9A68-F78642A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6ED9"/>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1A6ED9"/>
    <w:rPr>
      <w:rFonts w:ascii="Tahoma" w:hAnsi="Tahoma" w:cs="Tahoma"/>
      <w:sz w:val="16"/>
      <w:szCs w:val="16"/>
    </w:rPr>
  </w:style>
  <w:style w:type="paragraph" w:styleId="Header">
    <w:name w:val="header"/>
    <w:basedOn w:val="Normal"/>
    <w:link w:val="HeaderChar"/>
    <w:uiPriority w:val="99"/>
    <w:semiHidden/>
    <w:unhideWhenUsed/>
    <w:rsid w:val="008F5DFE"/>
    <w:pPr>
      <w:tabs>
        <w:tab w:val="center" w:pos="4680"/>
        <w:tab w:val="right" w:pos="9360"/>
      </w:tabs>
    </w:pPr>
  </w:style>
  <w:style w:type="character" w:styleId="HeaderChar" w:customStyle="1">
    <w:name w:val="Header Char"/>
    <w:basedOn w:val="DefaultParagraphFont"/>
    <w:link w:val="Header"/>
    <w:uiPriority w:val="99"/>
    <w:semiHidden/>
    <w:rsid w:val="008F5DFE"/>
    <w:rPr>
      <w:sz w:val="24"/>
      <w:szCs w:val="24"/>
    </w:rPr>
  </w:style>
  <w:style w:type="paragraph" w:styleId="Footer">
    <w:name w:val="footer"/>
    <w:basedOn w:val="Normal"/>
    <w:link w:val="FooterChar"/>
    <w:uiPriority w:val="99"/>
    <w:unhideWhenUsed/>
    <w:rsid w:val="008F5DFE"/>
    <w:pPr>
      <w:tabs>
        <w:tab w:val="center" w:pos="4680"/>
        <w:tab w:val="right" w:pos="9360"/>
      </w:tabs>
    </w:pPr>
  </w:style>
  <w:style w:type="character" w:styleId="FooterChar" w:customStyle="1">
    <w:name w:val="Footer Char"/>
    <w:basedOn w:val="DefaultParagraphFont"/>
    <w:link w:val="Footer"/>
    <w:uiPriority w:val="99"/>
    <w:rsid w:val="008F5DFE"/>
    <w:rPr>
      <w:sz w:val="24"/>
      <w:szCs w:val="24"/>
    </w:rPr>
  </w:style>
  <w:style w:type="character" w:styleId="Hyperlink">
    <w:name w:val="Hyperlink"/>
    <w:basedOn w:val="DefaultParagraphFont"/>
    <w:uiPriority w:val="99"/>
    <w:unhideWhenUsed/>
    <w:rsid w:val="00741746"/>
    <w:rPr>
      <w:color w:val="0000FF" w:themeColor="hyperlink"/>
      <w:u w:val="single"/>
    </w:rPr>
  </w:style>
  <w:style w:type="paragraph" w:styleId="ListParagraph">
    <w:name w:val="List Paragraph"/>
    <w:basedOn w:val="Normal"/>
    <w:uiPriority w:val="34"/>
    <w:qFormat/>
    <w:rsid w:val="00CE0273"/>
    <w:pPr>
      <w:ind w:left="720"/>
      <w:contextualSpacing/>
    </w:pPr>
  </w:style>
  <w:style w:type="paragraph" w:styleId="Default" w:customStyle="1">
    <w:name w:val="Default"/>
    <w:rsid w:val="00FD17D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003E8"/>
    <w:rPr>
      <w:color w:val="800080" w:themeColor="followedHyperlink"/>
      <w:u w:val="single"/>
    </w:rPr>
  </w:style>
  <w:style w:type="character" w:styleId="Strong">
    <w:name w:val="Strong"/>
    <w:basedOn w:val="DefaultParagraphFont"/>
    <w:uiPriority w:val="22"/>
    <w:qFormat/>
    <w:rsid w:val="00FC07F7"/>
    <w:rPr>
      <w:b/>
      <w:bCs/>
    </w:rPr>
  </w:style>
  <w:style w:type="character" w:styleId="CommentReference">
    <w:name w:val="annotation reference"/>
    <w:basedOn w:val="DefaultParagraphFont"/>
    <w:uiPriority w:val="99"/>
    <w:semiHidden/>
    <w:unhideWhenUsed/>
    <w:rsid w:val="00466B45"/>
    <w:rPr>
      <w:sz w:val="16"/>
      <w:szCs w:val="16"/>
    </w:rPr>
  </w:style>
  <w:style w:type="paragraph" w:styleId="CommentText">
    <w:name w:val="annotation text"/>
    <w:basedOn w:val="Normal"/>
    <w:link w:val="CommentTextChar"/>
    <w:uiPriority w:val="99"/>
    <w:semiHidden/>
    <w:unhideWhenUsed/>
    <w:rsid w:val="00466B45"/>
    <w:rPr>
      <w:sz w:val="20"/>
      <w:szCs w:val="20"/>
    </w:rPr>
  </w:style>
  <w:style w:type="character" w:styleId="CommentTextChar" w:customStyle="1">
    <w:name w:val="Comment Text Char"/>
    <w:basedOn w:val="DefaultParagraphFont"/>
    <w:link w:val="CommentText"/>
    <w:uiPriority w:val="99"/>
    <w:semiHidden/>
    <w:rsid w:val="00466B45"/>
  </w:style>
  <w:style w:type="paragraph" w:styleId="CommentSubject">
    <w:name w:val="annotation subject"/>
    <w:basedOn w:val="CommentText"/>
    <w:next w:val="CommentText"/>
    <w:link w:val="CommentSubjectChar"/>
    <w:uiPriority w:val="99"/>
    <w:semiHidden/>
    <w:unhideWhenUsed/>
    <w:rsid w:val="00466B45"/>
    <w:rPr>
      <w:b/>
      <w:bCs/>
    </w:rPr>
  </w:style>
  <w:style w:type="character" w:styleId="CommentSubjectChar" w:customStyle="1">
    <w:name w:val="Comment Subject Char"/>
    <w:basedOn w:val="CommentTextChar"/>
    <w:link w:val="CommentSubject"/>
    <w:uiPriority w:val="99"/>
    <w:semiHidden/>
    <w:rsid w:val="00466B45"/>
    <w:rPr>
      <w:b/>
      <w:bCs/>
    </w:rPr>
  </w:style>
  <w:style w:type="character" w:styleId="UnresolvedMention">
    <w:name w:val="Unresolved Mention"/>
    <w:basedOn w:val="DefaultParagraphFont"/>
    <w:uiPriority w:val="99"/>
    <w:semiHidden/>
    <w:unhideWhenUsed/>
    <w:rsid w:val="00074BE3"/>
    <w:rPr>
      <w:color w:val="605E5C"/>
      <w:shd w:val="clear" w:color="auto" w:fill="E1DFDD"/>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8056">
      <w:bodyDiv w:val="1"/>
      <w:marLeft w:val="0"/>
      <w:marRight w:val="0"/>
      <w:marTop w:val="0"/>
      <w:marBottom w:val="0"/>
      <w:divBdr>
        <w:top w:val="none" w:sz="0" w:space="0" w:color="auto"/>
        <w:left w:val="none" w:sz="0" w:space="0" w:color="auto"/>
        <w:bottom w:val="none" w:sz="0" w:space="0" w:color="auto"/>
        <w:right w:val="none" w:sz="0" w:space="0" w:color="auto"/>
      </w:divBdr>
    </w:div>
    <w:div w:id="242299126">
      <w:bodyDiv w:val="1"/>
      <w:marLeft w:val="0"/>
      <w:marRight w:val="0"/>
      <w:marTop w:val="0"/>
      <w:marBottom w:val="0"/>
      <w:divBdr>
        <w:top w:val="none" w:sz="0" w:space="0" w:color="auto"/>
        <w:left w:val="none" w:sz="0" w:space="0" w:color="auto"/>
        <w:bottom w:val="none" w:sz="0" w:space="0" w:color="auto"/>
        <w:right w:val="none" w:sz="0" w:space="0" w:color="auto"/>
      </w:divBdr>
    </w:div>
    <w:div w:id="346831602">
      <w:bodyDiv w:val="1"/>
      <w:marLeft w:val="0"/>
      <w:marRight w:val="0"/>
      <w:marTop w:val="0"/>
      <w:marBottom w:val="0"/>
      <w:divBdr>
        <w:top w:val="none" w:sz="0" w:space="0" w:color="auto"/>
        <w:left w:val="none" w:sz="0" w:space="0" w:color="auto"/>
        <w:bottom w:val="none" w:sz="0" w:space="0" w:color="auto"/>
        <w:right w:val="none" w:sz="0" w:space="0" w:color="auto"/>
      </w:divBdr>
    </w:div>
    <w:div w:id="466319033">
      <w:bodyDiv w:val="1"/>
      <w:marLeft w:val="0"/>
      <w:marRight w:val="0"/>
      <w:marTop w:val="0"/>
      <w:marBottom w:val="0"/>
      <w:divBdr>
        <w:top w:val="none" w:sz="0" w:space="0" w:color="auto"/>
        <w:left w:val="none" w:sz="0" w:space="0" w:color="auto"/>
        <w:bottom w:val="none" w:sz="0" w:space="0" w:color="auto"/>
        <w:right w:val="none" w:sz="0" w:space="0" w:color="auto"/>
      </w:divBdr>
    </w:div>
    <w:div w:id="797070107">
      <w:bodyDiv w:val="1"/>
      <w:marLeft w:val="0"/>
      <w:marRight w:val="0"/>
      <w:marTop w:val="0"/>
      <w:marBottom w:val="0"/>
      <w:divBdr>
        <w:top w:val="none" w:sz="0" w:space="0" w:color="auto"/>
        <w:left w:val="none" w:sz="0" w:space="0" w:color="auto"/>
        <w:bottom w:val="none" w:sz="0" w:space="0" w:color="auto"/>
        <w:right w:val="none" w:sz="0" w:space="0" w:color="auto"/>
      </w:divBdr>
    </w:div>
    <w:div w:id="936987140">
      <w:bodyDiv w:val="1"/>
      <w:marLeft w:val="0"/>
      <w:marRight w:val="0"/>
      <w:marTop w:val="0"/>
      <w:marBottom w:val="0"/>
      <w:divBdr>
        <w:top w:val="none" w:sz="0" w:space="0" w:color="auto"/>
        <w:left w:val="none" w:sz="0" w:space="0" w:color="auto"/>
        <w:bottom w:val="none" w:sz="0" w:space="0" w:color="auto"/>
        <w:right w:val="none" w:sz="0" w:space="0" w:color="auto"/>
      </w:divBdr>
    </w:div>
    <w:div w:id="1074087204">
      <w:bodyDiv w:val="1"/>
      <w:marLeft w:val="0"/>
      <w:marRight w:val="0"/>
      <w:marTop w:val="0"/>
      <w:marBottom w:val="0"/>
      <w:divBdr>
        <w:top w:val="none" w:sz="0" w:space="0" w:color="auto"/>
        <w:left w:val="none" w:sz="0" w:space="0" w:color="auto"/>
        <w:bottom w:val="none" w:sz="0" w:space="0" w:color="auto"/>
        <w:right w:val="none" w:sz="0" w:space="0" w:color="auto"/>
      </w:divBdr>
    </w:div>
    <w:div w:id="1120958437">
      <w:bodyDiv w:val="1"/>
      <w:marLeft w:val="0"/>
      <w:marRight w:val="0"/>
      <w:marTop w:val="0"/>
      <w:marBottom w:val="0"/>
      <w:divBdr>
        <w:top w:val="none" w:sz="0" w:space="0" w:color="auto"/>
        <w:left w:val="none" w:sz="0" w:space="0" w:color="auto"/>
        <w:bottom w:val="none" w:sz="0" w:space="0" w:color="auto"/>
        <w:right w:val="none" w:sz="0" w:space="0" w:color="auto"/>
      </w:divBdr>
    </w:div>
    <w:div w:id="1419401472">
      <w:bodyDiv w:val="1"/>
      <w:marLeft w:val="0"/>
      <w:marRight w:val="0"/>
      <w:marTop w:val="0"/>
      <w:marBottom w:val="0"/>
      <w:divBdr>
        <w:top w:val="none" w:sz="0" w:space="0" w:color="auto"/>
        <w:left w:val="none" w:sz="0" w:space="0" w:color="auto"/>
        <w:bottom w:val="none" w:sz="0" w:space="0" w:color="auto"/>
        <w:right w:val="none" w:sz="0" w:space="0" w:color="auto"/>
      </w:divBdr>
    </w:div>
    <w:div w:id="1423795334">
      <w:bodyDiv w:val="1"/>
      <w:marLeft w:val="0"/>
      <w:marRight w:val="0"/>
      <w:marTop w:val="0"/>
      <w:marBottom w:val="0"/>
      <w:divBdr>
        <w:top w:val="none" w:sz="0" w:space="0" w:color="auto"/>
        <w:left w:val="none" w:sz="0" w:space="0" w:color="auto"/>
        <w:bottom w:val="none" w:sz="0" w:space="0" w:color="auto"/>
        <w:right w:val="none" w:sz="0" w:space="0" w:color="auto"/>
      </w:divBdr>
    </w:div>
    <w:div w:id="1857842311">
      <w:bodyDiv w:val="1"/>
      <w:marLeft w:val="0"/>
      <w:marRight w:val="0"/>
      <w:marTop w:val="0"/>
      <w:marBottom w:val="0"/>
      <w:divBdr>
        <w:top w:val="none" w:sz="0" w:space="0" w:color="auto"/>
        <w:left w:val="none" w:sz="0" w:space="0" w:color="auto"/>
        <w:bottom w:val="none" w:sz="0" w:space="0" w:color="auto"/>
        <w:right w:val="none" w:sz="0" w:space="0" w:color="auto"/>
      </w:divBdr>
    </w:div>
    <w:div w:id="20260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upport@carium.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lwlc2021-2022.eventbrite.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gif" Id="rId11" /><Relationship Type="http://schemas.openxmlformats.org/officeDocument/2006/relationships/numbering" Target="numbering.xml" Id="rId5" /><Relationship Type="http://schemas.openxmlformats.org/officeDocument/2006/relationships/hyperlink" Target="mailto:weightlosschallenge@slhs.org"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tULFHkP-FIU&amp;list=PLVOv0F9dFxH7AznOXvar7-Ni_Vzp2Uu2R&amp;index=14"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698E4E8A78A84B84EA621C709DF144" ma:contentTypeVersion="12" ma:contentTypeDescription="Create a new document." ma:contentTypeScope="" ma:versionID="c7719e7a860b036b2915c67d91bdb709">
  <xsd:schema xmlns:xsd="http://www.w3.org/2001/XMLSchema" xmlns:xs="http://www.w3.org/2001/XMLSchema" xmlns:p="http://schemas.microsoft.com/office/2006/metadata/properties" xmlns:ns2="c1531bbc-4366-4cb5-ad2c-ac466b708c04" xmlns:ns3="b0371107-aa32-41be-97b7-e80591689afc" targetNamespace="http://schemas.microsoft.com/office/2006/metadata/properties" ma:root="true" ma:fieldsID="4e92c2a6dc093cbafb25f2b94d4c89c1" ns2:_="" ns3:_="">
    <xsd:import namespace="c1531bbc-4366-4cb5-ad2c-ac466b708c04"/>
    <xsd:import namespace="b0371107-aa32-41be-97b7-e80591689a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31bbc-4366-4cb5-ad2c-ac466b708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71107-aa32-41be-97b7-e80591689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C230D-E4DB-4009-B615-BC9E86210FC6}">
  <ds:schemaRefs>
    <ds:schemaRef ds:uri="http://schemas.openxmlformats.org/officeDocument/2006/bibliography"/>
  </ds:schemaRefs>
</ds:datastoreItem>
</file>

<file path=customXml/itemProps2.xml><?xml version="1.0" encoding="utf-8"?>
<ds:datastoreItem xmlns:ds="http://schemas.openxmlformats.org/officeDocument/2006/customXml" ds:itemID="{0DE73A8D-7E68-472F-8562-71B4E778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31bbc-4366-4cb5-ad2c-ac466b708c04"/>
    <ds:schemaRef ds:uri="b0371107-aa32-41be-97b7-e80591689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7E4DB-B0B4-4989-BC17-56F8421A0C75}">
  <ds:schemaRefs>
    <ds:schemaRef ds:uri="http://schemas.microsoft.com/sharepoint/v3/contenttype/forms"/>
  </ds:schemaRefs>
</ds:datastoreItem>
</file>

<file path=customXml/itemProps4.xml><?xml version="1.0" encoding="utf-8"?>
<ds:datastoreItem xmlns:ds="http://schemas.openxmlformats.org/officeDocument/2006/customXml" ds:itemID="{9E5EF7DB-CCD0-4714-AC3B-40AE3D2B66D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SARMC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JEAN䔀刀䴀</dc:creator>
  <keywords/>
  <lastModifiedBy>Makenzie Ellsworth</lastModifiedBy>
  <revision>30</revision>
  <lastPrinted>2017-10-12T14:54:00.0000000Z</lastPrinted>
  <dcterms:created xsi:type="dcterms:W3CDTF">2021-06-23T19:59:00.0000000Z</dcterms:created>
  <dcterms:modified xsi:type="dcterms:W3CDTF">2021-08-30T20:05:33.5812563Z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0x010100BE698E4E8A78A84B84EA621C709DF144</vt:lpwstr>
  </property>
</Properties>
</file>